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401" w:rsidRPr="00EE47F1" w:rsidRDefault="00D82401" w:rsidP="00D82401">
      <w:pPr>
        <w:pStyle w:val="SemEspaamento"/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 w:rsidRPr="00EE47F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9EBD7A0" wp14:editId="27BBFAE1">
            <wp:simplePos x="0" y="0"/>
            <wp:positionH relativeFrom="column">
              <wp:posOffset>-89535</wp:posOffset>
            </wp:positionH>
            <wp:positionV relativeFrom="paragraph">
              <wp:posOffset>-199390</wp:posOffset>
            </wp:positionV>
            <wp:extent cx="895350" cy="1063625"/>
            <wp:effectExtent l="19050" t="0" r="0" b="0"/>
            <wp:wrapSquare wrapText="bothSides"/>
            <wp:docPr id="91" name="Imagem 75" descr="min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inerv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7F1">
        <w:rPr>
          <w:rFonts w:ascii="Arial" w:hAnsi="Arial" w:cs="Arial"/>
          <w:b/>
          <w:sz w:val="24"/>
          <w:szCs w:val="24"/>
        </w:rPr>
        <w:t>UNIVERSIDADE FEDERAL DO RIO DE JANEIRO</w:t>
      </w:r>
    </w:p>
    <w:p w:rsidR="00D82401" w:rsidRPr="00EE47F1" w:rsidRDefault="00D82401" w:rsidP="00D82401">
      <w:pPr>
        <w:pStyle w:val="SemEspaamento"/>
        <w:rPr>
          <w:rFonts w:ascii="Arial" w:hAnsi="Arial" w:cs="Arial"/>
          <w:sz w:val="24"/>
          <w:szCs w:val="24"/>
        </w:rPr>
      </w:pPr>
      <w:r w:rsidRPr="00EE47F1">
        <w:rPr>
          <w:rFonts w:ascii="Arial" w:hAnsi="Arial" w:cs="Arial"/>
          <w:sz w:val="24"/>
          <w:szCs w:val="24"/>
        </w:rPr>
        <w:t>Instituto de Física</w:t>
      </w:r>
    </w:p>
    <w:p w:rsidR="00D82401" w:rsidRPr="00EE47F1" w:rsidRDefault="00D82401" w:rsidP="00D82401">
      <w:pPr>
        <w:pStyle w:val="SemEspaamento"/>
        <w:rPr>
          <w:rFonts w:ascii="Arial" w:hAnsi="Arial" w:cs="Arial"/>
          <w:sz w:val="24"/>
          <w:szCs w:val="24"/>
        </w:rPr>
      </w:pPr>
      <w:r w:rsidRPr="00EE47F1">
        <w:rPr>
          <w:rFonts w:ascii="Arial" w:hAnsi="Arial" w:cs="Arial"/>
          <w:sz w:val="24"/>
          <w:szCs w:val="24"/>
        </w:rPr>
        <w:t>Programa de Pós-Graduação em Ensino de Física</w:t>
      </w:r>
    </w:p>
    <w:p w:rsidR="00D82401" w:rsidRPr="00EE47F1" w:rsidRDefault="00D82401" w:rsidP="00D82401">
      <w:pPr>
        <w:pStyle w:val="SemEspaamento"/>
        <w:rPr>
          <w:rFonts w:ascii="Arial" w:hAnsi="Arial" w:cs="Arial"/>
          <w:sz w:val="24"/>
          <w:szCs w:val="24"/>
        </w:rPr>
      </w:pPr>
      <w:r w:rsidRPr="00EE47F1">
        <w:rPr>
          <w:rFonts w:ascii="Arial" w:hAnsi="Arial" w:cs="Arial"/>
          <w:sz w:val="24"/>
          <w:szCs w:val="24"/>
        </w:rPr>
        <w:t>Mestrado Profissional em Ensino de Física</w:t>
      </w:r>
    </w:p>
    <w:p w:rsidR="00D82401" w:rsidRPr="00EE47F1" w:rsidRDefault="00D82401" w:rsidP="00D82401">
      <w:pPr>
        <w:pStyle w:val="SemEspaamento"/>
        <w:rPr>
          <w:rFonts w:ascii="Arial" w:hAnsi="Arial" w:cs="Arial"/>
          <w:sz w:val="24"/>
          <w:szCs w:val="24"/>
        </w:rPr>
      </w:pPr>
    </w:p>
    <w:p w:rsidR="00D82401" w:rsidRPr="00C26B73" w:rsidRDefault="00D82401" w:rsidP="00D82401">
      <w:pPr>
        <w:pStyle w:val="SemEspaamento"/>
      </w:pPr>
    </w:p>
    <w:p w:rsidR="00D82401" w:rsidRPr="00C26B73" w:rsidRDefault="00D82401" w:rsidP="00D82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401" w:rsidRDefault="00D82401" w:rsidP="00D82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401" w:rsidRDefault="00D82401" w:rsidP="00D82401">
      <w:pPr>
        <w:pStyle w:val="TextosemFormatao"/>
        <w:jc w:val="center"/>
        <w:rPr>
          <w:rFonts w:ascii="Arial" w:hAnsi="Arial" w:cs="Arial"/>
          <w:b/>
          <w:sz w:val="28"/>
          <w:szCs w:val="28"/>
        </w:rPr>
      </w:pPr>
      <w:r w:rsidRPr="00732F2B">
        <w:rPr>
          <w:rFonts w:ascii="Arial" w:hAnsi="Arial" w:cs="Arial"/>
          <w:b/>
          <w:sz w:val="28"/>
          <w:szCs w:val="28"/>
        </w:rPr>
        <w:t>O Estudo das Marés Em Uma Sequência Didática Investigativa Para o Ensino Médio</w:t>
      </w:r>
    </w:p>
    <w:p w:rsidR="00D82401" w:rsidRDefault="00D82401" w:rsidP="00D82401">
      <w:pPr>
        <w:pStyle w:val="TextosemFormatao"/>
        <w:jc w:val="center"/>
        <w:rPr>
          <w:rFonts w:ascii="Arial" w:hAnsi="Arial" w:cs="Arial"/>
          <w:b/>
          <w:sz w:val="28"/>
          <w:szCs w:val="28"/>
        </w:rPr>
      </w:pPr>
    </w:p>
    <w:p w:rsidR="00C13E2A" w:rsidRDefault="00C13E2A" w:rsidP="00D82401">
      <w:pPr>
        <w:pStyle w:val="TextosemFormata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Parte 1: A construção do Marégrafo</w:t>
      </w:r>
      <w:r w:rsidR="00710078">
        <w:rPr>
          <w:rFonts w:ascii="Arial" w:hAnsi="Arial" w:cs="Arial"/>
          <w:b/>
          <w:sz w:val="28"/>
          <w:szCs w:val="28"/>
        </w:rPr>
        <w:t xml:space="preserve"> Ultrassônico</w:t>
      </w:r>
      <w:bookmarkStart w:id="0" w:name="_GoBack"/>
      <w:bookmarkEnd w:id="0"/>
    </w:p>
    <w:p w:rsidR="00C13E2A" w:rsidRDefault="00C13E2A" w:rsidP="00D82401">
      <w:pPr>
        <w:pStyle w:val="TextosemFormatao"/>
        <w:jc w:val="center"/>
        <w:rPr>
          <w:rFonts w:ascii="Arial" w:hAnsi="Arial" w:cs="Arial"/>
          <w:b/>
          <w:sz w:val="28"/>
          <w:szCs w:val="28"/>
        </w:rPr>
      </w:pPr>
    </w:p>
    <w:p w:rsidR="00D82401" w:rsidRPr="00732F2B" w:rsidRDefault="00D82401" w:rsidP="00D82401">
      <w:pPr>
        <w:pStyle w:val="TextosemFormata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Manual do Professor</w:t>
      </w:r>
    </w:p>
    <w:p w:rsidR="00D82401" w:rsidRDefault="00D82401" w:rsidP="00D824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401" w:rsidRDefault="00D82401" w:rsidP="00D8240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401" w:rsidRDefault="00D82401" w:rsidP="00D8240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Rafael Guedes Soares</w:t>
      </w:r>
    </w:p>
    <w:p w:rsidR="00D82401" w:rsidRDefault="00D82401" w:rsidP="00D8240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&amp;</w:t>
      </w:r>
    </w:p>
    <w:p w:rsidR="00D82401" w:rsidRDefault="00D82401" w:rsidP="00D8240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Helio Salim de Amorim</w:t>
      </w:r>
      <w:r w:rsidR="00AF418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1E39" w:rsidRPr="00EA1E39">
        <w:rPr>
          <w:rFonts w:ascii="Arial" w:hAnsi="Arial" w:cs="Arial"/>
          <w:color w:val="000000" w:themeColor="text1"/>
          <w:sz w:val="24"/>
          <w:szCs w:val="24"/>
          <w:vertAlign w:val="superscript"/>
        </w:rPr>
        <w:t>(*)</w:t>
      </w:r>
    </w:p>
    <w:p w:rsidR="00D82401" w:rsidRDefault="00D82401" w:rsidP="00D8240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401" w:rsidRDefault="00D82401" w:rsidP="00D82401">
      <w:pPr>
        <w:rPr>
          <w:rFonts w:ascii="Arial" w:hAnsi="Arial" w:cs="Arial"/>
        </w:rPr>
      </w:pPr>
    </w:p>
    <w:p w:rsidR="00D82401" w:rsidRDefault="00D82401" w:rsidP="00D82401">
      <w:pPr>
        <w:rPr>
          <w:rFonts w:ascii="Arial" w:hAnsi="Arial" w:cs="Arial"/>
        </w:rPr>
      </w:pPr>
    </w:p>
    <w:p w:rsidR="00D82401" w:rsidRDefault="00D82401" w:rsidP="00D82401">
      <w:pPr>
        <w:rPr>
          <w:rFonts w:ascii="Arial" w:hAnsi="Arial" w:cs="Arial"/>
        </w:rPr>
      </w:pPr>
    </w:p>
    <w:p w:rsidR="00D82401" w:rsidRDefault="00D82401" w:rsidP="00D82401">
      <w:pPr>
        <w:rPr>
          <w:rFonts w:ascii="Arial" w:hAnsi="Arial" w:cs="Arial"/>
        </w:rPr>
      </w:pPr>
    </w:p>
    <w:p w:rsidR="00D82401" w:rsidRDefault="00D82401" w:rsidP="00D8240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24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3571875" cy="762000"/>
                <wp:effectExtent l="0" t="0" r="28575" b="1905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Pr="002A27D6" w:rsidRDefault="00C13E2A" w:rsidP="00D824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2401">
                              <w:rPr>
                                <w:rFonts w:ascii="Arial" w:hAnsi="Arial" w:cs="Arial"/>
                              </w:rPr>
                              <w:t>Material instrucional associado à dissertação de mestrado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Rafael Guedes Soares</w:t>
                            </w:r>
                            <w:r w:rsidRPr="00D82401">
                              <w:rPr>
                                <w:rFonts w:ascii="Arial" w:hAnsi="Arial" w:cs="Arial"/>
                              </w:rPr>
                              <w:t>, apresentada ao Programa 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82401">
                              <w:rPr>
                                <w:rFonts w:ascii="Arial" w:hAnsi="Arial" w:cs="Arial"/>
                              </w:rPr>
                              <w:t>Pós-Graduação em Ensino de Física da Universidade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82401">
                              <w:rPr>
                                <w:rFonts w:ascii="Arial" w:hAnsi="Arial" w:cs="Arial"/>
                              </w:rPr>
                              <w:t>Federal do Rio de Janeiro.</w:t>
                            </w:r>
                          </w:p>
                          <w:p w:rsidR="00C13E2A" w:rsidRDefault="00C13E2A" w:rsidP="00D8240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0.05pt;margin-top:14.3pt;width:281.25pt;height:60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">
                <v:textbox>
                  <w:txbxContent>
                    <w:p w:rsidR="00C13E2A" w:rsidRPr="002A27D6" w:rsidRDefault="00C13E2A" w:rsidP="00D824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2401">
                        <w:rPr>
                          <w:rFonts w:ascii="Arial" w:hAnsi="Arial" w:cs="Arial"/>
                        </w:rPr>
                        <w:t>Material instrucional associado à dissertação de mestrado</w:t>
                      </w:r>
                      <w:r>
                        <w:rPr>
                          <w:rFonts w:ascii="Arial" w:hAnsi="Arial" w:cs="Arial"/>
                        </w:rPr>
                        <w:t xml:space="preserve"> Rafael Guedes Soares</w:t>
                      </w:r>
                      <w:r w:rsidRPr="00D82401">
                        <w:rPr>
                          <w:rFonts w:ascii="Arial" w:hAnsi="Arial" w:cs="Arial"/>
                        </w:rPr>
                        <w:t>, apresentada ao Programa 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82401">
                        <w:rPr>
                          <w:rFonts w:ascii="Arial" w:hAnsi="Arial" w:cs="Arial"/>
                        </w:rPr>
                        <w:t>Pós-Graduação em Ensino de Física da Universidade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82401">
                        <w:rPr>
                          <w:rFonts w:ascii="Arial" w:hAnsi="Arial" w:cs="Arial"/>
                        </w:rPr>
                        <w:t>Federal do Rio de Janeiro.</w:t>
                      </w:r>
                    </w:p>
                    <w:p w:rsidR="00C13E2A" w:rsidRDefault="00C13E2A" w:rsidP="00D82401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401" w:rsidRDefault="00D82401" w:rsidP="00D8240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2401" w:rsidRDefault="00D82401" w:rsidP="00D82401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Pr="00AF4189" w:rsidRDefault="00AF4189" w:rsidP="00AF4189">
      <w:pPr>
        <w:rPr>
          <w:rFonts w:ascii="Arial" w:hAnsi="Arial" w:cs="Arial"/>
          <w:sz w:val="20"/>
          <w:szCs w:val="20"/>
        </w:rPr>
      </w:pPr>
      <w:r w:rsidRPr="00AF4189">
        <w:rPr>
          <w:rFonts w:ascii="Arial" w:hAnsi="Arial" w:cs="Arial"/>
          <w:sz w:val="20"/>
          <w:szCs w:val="20"/>
        </w:rPr>
        <w:t>(*) – Autor correspondente: hsalim@if.ufrj.br</w:t>
      </w: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</w:p>
    <w:p w:rsidR="00D82401" w:rsidRDefault="00D82401" w:rsidP="00D824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Rio de Janeiro</w:t>
      </w:r>
    </w:p>
    <w:p w:rsidR="00D82401" w:rsidRDefault="00D82401" w:rsidP="00D82401">
      <w:pPr>
        <w:jc w:val="center"/>
        <w:rPr>
          <w:rFonts w:ascii="Arial" w:hAnsi="Arial" w:cs="Arial"/>
        </w:rPr>
        <w:sectPr w:rsidR="00D82401" w:rsidSect="00C139AC">
          <w:headerReference w:type="default" r:id="rId7"/>
          <w:footerReference w:type="default" r:id="rId8"/>
          <w:pgSz w:w="11906" w:h="16838"/>
          <w:pgMar w:top="1417" w:right="2125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Fevereiro de 2019</w:t>
      </w:r>
    </w:p>
    <w:p w:rsidR="001418E6" w:rsidRDefault="001418E6" w:rsidP="0042413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Introdução</w:t>
      </w:r>
    </w:p>
    <w:p w:rsidR="001418E6" w:rsidRPr="00C139AC" w:rsidRDefault="001418E6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139AC" w:rsidRDefault="00C139AC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39AC">
        <w:rPr>
          <w:rFonts w:ascii="Arial" w:hAnsi="Arial" w:cs="Arial"/>
          <w:sz w:val="24"/>
          <w:szCs w:val="24"/>
        </w:rPr>
        <w:tab/>
        <w:t>Neste</w:t>
      </w:r>
      <w:r>
        <w:rPr>
          <w:rFonts w:ascii="Arial" w:hAnsi="Arial" w:cs="Arial"/>
          <w:sz w:val="24"/>
          <w:szCs w:val="24"/>
        </w:rPr>
        <w:t xml:space="preserve"> trabalho apresentamos detalhes de construção de um marégrafo baseado em um telêmetro ultrassônico para aplicação em atividades didáticas com objetivo de investigar o fenômeno das marés oceânicas dentro de uma perspectiva investigativa</w:t>
      </w:r>
      <w:r w:rsidR="00ED225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 ênfase na prática experimental. Esse projeto foi desenvolvido como parte da tese de mestrado de um</w:t>
      </w:r>
      <w:r w:rsidR="00ED225F">
        <w:rPr>
          <w:rFonts w:ascii="Arial" w:hAnsi="Arial" w:cs="Arial"/>
          <w:sz w:val="24"/>
          <w:szCs w:val="24"/>
        </w:rPr>
        <w:t xml:space="preserve"> dos autores (Prof. Rafael Gued</w:t>
      </w:r>
      <w:r>
        <w:rPr>
          <w:rFonts w:ascii="Arial" w:hAnsi="Arial" w:cs="Arial"/>
          <w:sz w:val="24"/>
          <w:szCs w:val="24"/>
        </w:rPr>
        <w:t>es) apresentado ao Programa de Pós-graduação em Ensino de Física do IF/UFRJ</w:t>
      </w:r>
      <w:r w:rsidR="00ED225F">
        <w:rPr>
          <w:rFonts w:ascii="Arial" w:hAnsi="Arial" w:cs="Arial"/>
          <w:sz w:val="24"/>
          <w:szCs w:val="24"/>
        </w:rPr>
        <w:t>.</w:t>
      </w:r>
    </w:p>
    <w:p w:rsidR="00ED225F" w:rsidRDefault="00ED225F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projeto é baseado na placa Arduino Uno e representa uma oportunidade muito interessante de integração de um tema envolvente de Física, relacionada a Teoria da</w:t>
      </w:r>
      <w:r w:rsidR="00C13E2A">
        <w:rPr>
          <w:rFonts w:ascii="Arial" w:hAnsi="Arial" w:cs="Arial"/>
          <w:sz w:val="24"/>
          <w:szCs w:val="24"/>
        </w:rPr>
        <w:t xml:space="preserve"> Gravitação Universal de Newton e</w:t>
      </w:r>
      <w:r>
        <w:rPr>
          <w:rFonts w:ascii="Arial" w:hAnsi="Arial" w:cs="Arial"/>
          <w:sz w:val="24"/>
          <w:szCs w:val="24"/>
        </w:rPr>
        <w:t xml:space="preserve"> pouco explorando no Ensino Fundamental e Médio, com a área da tecnologia </w:t>
      </w:r>
      <w:r w:rsidR="004D4598">
        <w:rPr>
          <w:rFonts w:ascii="Arial" w:hAnsi="Arial" w:cs="Arial"/>
          <w:sz w:val="24"/>
          <w:szCs w:val="24"/>
        </w:rPr>
        <w:t xml:space="preserve">em eletrônica, informática e computação, </w:t>
      </w:r>
      <w:r w:rsidR="00C13E2A">
        <w:rPr>
          <w:rFonts w:ascii="Arial" w:hAnsi="Arial" w:cs="Arial"/>
          <w:sz w:val="24"/>
          <w:szCs w:val="24"/>
        </w:rPr>
        <w:t xml:space="preserve">por sua vez </w:t>
      </w:r>
      <w:r w:rsidR="004D4598">
        <w:rPr>
          <w:rFonts w:ascii="Arial" w:hAnsi="Arial" w:cs="Arial"/>
          <w:sz w:val="24"/>
          <w:szCs w:val="24"/>
        </w:rPr>
        <w:t>tão vital para a formação profissional de nossos estudantes.</w:t>
      </w:r>
    </w:p>
    <w:p w:rsidR="004D4598" w:rsidRDefault="004D4598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marégrafo que vamos descrever permite coletar de forma continuada, em intervalos de tempo pré-programado, o nível do mar num dado ponto da costa. O gráfico de marés, que consiste de altura do nível do mar em função do tempo, é o dado experimental final que serve de base para a investigação das causas físicas do fenômeno.</w:t>
      </w:r>
    </w:p>
    <w:p w:rsidR="004D4598" w:rsidRDefault="004D4598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Obter o gráfico de marés significa coletar dados de forma continuada durante longos períodos de tempo</w:t>
      </w:r>
      <w:r w:rsidR="000F1284">
        <w:rPr>
          <w:rFonts w:ascii="Arial" w:hAnsi="Arial" w:cs="Arial"/>
          <w:sz w:val="24"/>
          <w:szCs w:val="24"/>
        </w:rPr>
        <w:t>, como um mês, ou uma lunação. A atividade educacional relacionada deve ser</w:t>
      </w:r>
      <w:r w:rsidR="00C13E2A">
        <w:rPr>
          <w:rFonts w:ascii="Arial" w:hAnsi="Arial" w:cs="Arial"/>
          <w:sz w:val="24"/>
          <w:szCs w:val="24"/>
        </w:rPr>
        <w:t xml:space="preserve"> cuidadosamente programada e </w:t>
      </w:r>
      <w:r w:rsidR="000F1284">
        <w:rPr>
          <w:rFonts w:ascii="Arial" w:hAnsi="Arial" w:cs="Arial"/>
          <w:sz w:val="24"/>
          <w:szCs w:val="24"/>
        </w:rPr>
        <w:t>podemos inferir</w:t>
      </w:r>
      <w:r w:rsidR="00C13E2A">
        <w:rPr>
          <w:rFonts w:ascii="Arial" w:hAnsi="Arial" w:cs="Arial"/>
          <w:sz w:val="24"/>
          <w:szCs w:val="24"/>
        </w:rPr>
        <w:t>, desde já,</w:t>
      </w:r>
      <w:r w:rsidR="000F1284">
        <w:rPr>
          <w:rFonts w:ascii="Arial" w:hAnsi="Arial" w:cs="Arial"/>
          <w:sz w:val="24"/>
          <w:szCs w:val="24"/>
        </w:rPr>
        <w:t xml:space="preserve"> que uma expressiva quantidade de </w:t>
      </w:r>
      <w:r w:rsidR="00874872">
        <w:rPr>
          <w:rFonts w:ascii="Arial" w:hAnsi="Arial" w:cs="Arial"/>
          <w:sz w:val="24"/>
          <w:szCs w:val="24"/>
        </w:rPr>
        <w:t xml:space="preserve">habilidades será exercitada, habilidades importantes para a </w:t>
      </w:r>
      <w:r w:rsidR="00607766">
        <w:rPr>
          <w:rFonts w:ascii="Arial" w:hAnsi="Arial" w:cs="Arial"/>
          <w:sz w:val="24"/>
          <w:szCs w:val="24"/>
        </w:rPr>
        <w:t xml:space="preserve">formação do cientista, do pesquisador, como </w:t>
      </w:r>
      <w:r w:rsidR="00C13E2A">
        <w:rPr>
          <w:rFonts w:ascii="Arial" w:hAnsi="Arial" w:cs="Arial"/>
          <w:sz w:val="24"/>
          <w:szCs w:val="24"/>
        </w:rPr>
        <w:t xml:space="preserve">disciplina, </w:t>
      </w:r>
      <w:r w:rsidR="00607766">
        <w:rPr>
          <w:rFonts w:ascii="Arial" w:hAnsi="Arial" w:cs="Arial"/>
          <w:sz w:val="24"/>
          <w:szCs w:val="24"/>
        </w:rPr>
        <w:t xml:space="preserve">organização, o trabalho em grupo, o senso crítico, a criatividade frente a dificuldades inerentes ao trabalho experimental e outros. </w:t>
      </w:r>
    </w:p>
    <w:p w:rsidR="00607766" w:rsidRDefault="00607766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execução do projeto do marégrafo ultrassônico foi pensada para ser realizada pelo professor, mas nada impede que possa envolver</w:t>
      </w:r>
      <w:r w:rsidR="00114B8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em maior ou menor grau</w:t>
      </w:r>
      <w:r w:rsidR="00114B8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participação de alunos. Envolver alunos na fase inicial de construção do que seria a base instrumental do projeto de investigação das marés, pode ser muito proveitoso e deve ser avaliado cuidadosamente.</w:t>
      </w:r>
      <w:r w:rsidR="00114B8E">
        <w:rPr>
          <w:rFonts w:ascii="Arial" w:hAnsi="Arial" w:cs="Arial"/>
          <w:sz w:val="24"/>
          <w:szCs w:val="24"/>
        </w:rPr>
        <w:t xml:space="preserve"> O projeto requer que o professor tenha uma formação básica em eletrônica e no uso da </w:t>
      </w:r>
      <w:r w:rsidR="00114B8E">
        <w:rPr>
          <w:rFonts w:ascii="Arial" w:hAnsi="Arial" w:cs="Arial"/>
          <w:sz w:val="24"/>
          <w:szCs w:val="24"/>
        </w:rPr>
        <w:lastRenderedPageBreak/>
        <w:t xml:space="preserve">placa Arduino Uno. Algumas ferramentas básicas de uso comum serão necessárias, mas achamos que é perfeitamente possível que o professor interessado lance mão do apoio de uma pequena oficina de mecânica, ou de carpintaria, ou mesmo uma serralheria, de </w:t>
      </w:r>
      <w:r w:rsidR="00C13E2A">
        <w:rPr>
          <w:rFonts w:ascii="Arial" w:hAnsi="Arial" w:cs="Arial"/>
          <w:sz w:val="24"/>
          <w:szCs w:val="24"/>
        </w:rPr>
        <w:t xml:space="preserve">seu </w:t>
      </w:r>
      <w:r w:rsidR="00114B8E">
        <w:rPr>
          <w:rFonts w:ascii="Arial" w:hAnsi="Arial" w:cs="Arial"/>
          <w:sz w:val="24"/>
          <w:szCs w:val="24"/>
        </w:rPr>
        <w:t>bairro.</w:t>
      </w:r>
    </w:p>
    <w:p w:rsidR="00ED225F" w:rsidRDefault="0046514E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projeto tem uma continuidade prevista</w:t>
      </w:r>
      <w:r w:rsidR="00AF4189">
        <w:rPr>
          <w:rFonts w:ascii="Arial" w:hAnsi="Arial" w:cs="Arial"/>
          <w:sz w:val="24"/>
          <w:szCs w:val="24"/>
        </w:rPr>
        <w:t xml:space="preserve"> e no final deste trabalho uma lista com os principais pontos em destaque é apresentada</w:t>
      </w:r>
      <w:r>
        <w:rPr>
          <w:rFonts w:ascii="Arial" w:hAnsi="Arial" w:cs="Arial"/>
          <w:sz w:val="24"/>
          <w:szCs w:val="24"/>
        </w:rPr>
        <w:t xml:space="preserve">. Na medida em que melhorias sejam feitas, vamos acrescentar pequenas notas ao texto atual. O leitor e interessado em implementar o projeto de construção do marégrafo ultrassônico com seus alunos nos ajudará muito no aperfeiçoamento do projeto contando-nos as suas experiências e </w:t>
      </w:r>
      <w:r w:rsidR="00EA1E39">
        <w:rPr>
          <w:rFonts w:ascii="Arial" w:hAnsi="Arial" w:cs="Arial"/>
          <w:sz w:val="24"/>
          <w:szCs w:val="24"/>
        </w:rPr>
        <w:t xml:space="preserve">dando </w:t>
      </w:r>
      <w:r>
        <w:rPr>
          <w:rFonts w:ascii="Arial" w:hAnsi="Arial" w:cs="Arial"/>
          <w:sz w:val="24"/>
          <w:szCs w:val="24"/>
        </w:rPr>
        <w:t>sugestões.</w:t>
      </w:r>
      <w:r w:rsidR="00AF4189">
        <w:rPr>
          <w:rFonts w:ascii="Arial" w:hAnsi="Arial" w:cs="Arial"/>
          <w:sz w:val="24"/>
          <w:szCs w:val="24"/>
        </w:rPr>
        <w:t xml:space="preserve"> Qualquer dúvida pode ser encaminhada por e-mail para o autor correspondente.</w:t>
      </w:r>
    </w:p>
    <w:p w:rsidR="00ED225F" w:rsidRDefault="00ED225F" w:rsidP="004241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139AC" w:rsidRDefault="00C139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340E4" w:rsidRPr="00BA2B98" w:rsidRDefault="00ED225F" w:rsidP="00BA2B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O </w:t>
      </w:r>
      <w:r w:rsidR="00351FCE" w:rsidRPr="00BA2B98">
        <w:rPr>
          <w:rFonts w:ascii="Arial" w:hAnsi="Arial" w:cs="Arial"/>
          <w:b/>
          <w:sz w:val="24"/>
          <w:szCs w:val="24"/>
        </w:rPr>
        <w:t>Marégrafo ultrassônico</w:t>
      </w:r>
    </w:p>
    <w:p w:rsidR="00641C0C" w:rsidRPr="00BA2B98" w:rsidRDefault="00641C0C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41C0C" w:rsidRPr="00BA2B98" w:rsidRDefault="00D0752C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3422650</wp:posOffset>
                </wp:positionV>
                <wp:extent cx="5386705" cy="3981450"/>
                <wp:effectExtent l="0" t="0" r="2349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 w:rsidP="00967E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81350" cy="2689922"/>
                                  <wp:effectExtent l="0" t="0" r="0" b="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ct481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2046" cy="2758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62523E" w:rsidRDefault="00C13E2A" w:rsidP="002F71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F7162">
                              <w:rPr>
                                <w:b/>
                                <w:sz w:val="20"/>
                                <w:szCs w:val="20"/>
                              </w:rPr>
                              <w:t>Figura I-1</w:t>
                            </w:r>
                            <w:r w:rsidRPr="002F7162">
                              <w:rPr>
                                <w:sz w:val="20"/>
                                <w:szCs w:val="20"/>
                              </w:rPr>
                              <w:t xml:space="preserve"> – Representação esquemática do marégrafo ultrassônico. O telêmetro ultrassônico, modelo JSN-SR04T-2.0 (</w:t>
                            </w:r>
                            <w:r w:rsidRPr="002F716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EC Buying, China</w:t>
                            </w:r>
                            <w:r w:rsidRPr="002F7162">
                              <w:rPr>
                                <w:sz w:val="20"/>
                                <w:szCs w:val="20"/>
                              </w:rPr>
                              <w:t>), mantido em uma posição fixa, detecta a posição da superfície do mar medindo a distância H. Essa distância é determinada de forma indireta através da medida do tempo gasto por um trem de pulsos ultrassônicos (40 kHz) entre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emissão e recepção do eco. A medida da temperatura é feita através do sensor LM335 (TI, USA). Uma placa Arduino Uno R3 e um escudo (</w:t>
                            </w:r>
                            <w:r w:rsidRPr="0062523E">
                              <w:rPr>
                                <w:i/>
                                <w:sz w:val="20"/>
                                <w:szCs w:val="20"/>
                              </w:rPr>
                              <w:t>shield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62523E">
                              <w:rPr>
                                <w:i/>
                                <w:sz w:val="20"/>
                                <w:szCs w:val="20"/>
                              </w:rPr>
                              <w:t>datalogger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controlam e armazenam os dados em cartão de memória SD.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2.95pt;margin-top:269.5pt;width:424.15pt;height:313.5pt;z-index:251659264;visibility:visible;mso-wrap-style:square;mso-width-percent:0;mso-height-percent:0;mso-wrap-distance-left:9pt;mso-wrap-distance-top:14.2pt;mso-wrap-distance-right:9pt;mso-wrap-distance-bottom:14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">
                <v:textbox>
                  <w:txbxContent>
                    <w:p w:rsidR="00C13E2A" w:rsidRDefault="00C13E2A" w:rsidP="00967EB0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81350" cy="2689922"/>
                            <wp:effectExtent l="0" t="0" r="0" b="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ct481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2046" cy="2758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62523E" w:rsidRDefault="00C13E2A" w:rsidP="002F71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F7162">
                        <w:rPr>
                          <w:b/>
                          <w:sz w:val="20"/>
                          <w:szCs w:val="20"/>
                        </w:rPr>
                        <w:t>Figura I-1</w:t>
                      </w:r>
                      <w:r w:rsidRPr="002F7162">
                        <w:rPr>
                          <w:sz w:val="20"/>
                          <w:szCs w:val="20"/>
                        </w:rPr>
                        <w:t xml:space="preserve"> – Representação esquemática do marégrafo ultrassônico. O telêmetro ultrassônico, modelo JSN-SR04T-2.0 (</w:t>
                      </w:r>
                      <w:r w:rsidRPr="002F716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EC Buying, China</w:t>
                      </w:r>
                      <w:r w:rsidRPr="002F7162">
                        <w:rPr>
                          <w:sz w:val="20"/>
                          <w:szCs w:val="20"/>
                        </w:rPr>
                        <w:t>), mantido em uma posição fixa, detecta a posição da superfície do mar medindo a distância H. Essa distância é determinada de forma indireta através da medida do tempo gasto por um trem de pulsos ultrassônicos (40 kHz) entre</w:t>
                      </w:r>
                      <w:r>
                        <w:rPr>
                          <w:sz w:val="20"/>
                          <w:szCs w:val="20"/>
                        </w:rPr>
                        <w:t xml:space="preserve"> emissão e recepção do eco. A medida da temperatura é feita através do sensor LM335 (TI, USA). Uma placa Arduino Uno R3 e um escudo (</w:t>
                      </w:r>
                      <w:r w:rsidRPr="0062523E">
                        <w:rPr>
                          <w:i/>
                          <w:sz w:val="20"/>
                          <w:szCs w:val="20"/>
                        </w:rPr>
                        <w:t>shield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Pr="0062523E">
                        <w:rPr>
                          <w:i/>
                          <w:sz w:val="20"/>
                          <w:szCs w:val="20"/>
                        </w:rPr>
                        <w:t>datalogger</w:t>
                      </w:r>
                      <w:r>
                        <w:rPr>
                          <w:sz w:val="20"/>
                          <w:szCs w:val="20"/>
                        </w:rPr>
                        <w:t xml:space="preserve"> controlam e armazenam os dados em cartão de memória SD.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5025" w:rsidRPr="00BA2B98">
        <w:rPr>
          <w:rFonts w:ascii="Arial" w:hAnsi="Arial" w:cs="Arial"/>
          <w:sz w:val="24"/>
          <w:szCs w:val="24"/>
        </w:rPr>
        <w:tab/>
      </w:r>
      <w:r w:rsidR="00641C0C" w:rsidRPr="00BA2B98">
        <w:rPr>
          <w:rFonts w:ascii="Arial" w:hAnsi="Arial" w:cs="Arial"/>
          <w:sz w:val="24"/>
          <w:szCs w:val="24"/>
        </w:rPr>
        <w:t xml:space="preserve">O marégrafo que </w:t>
      </w:r>
      <w:r w:rsidR="006D3D43" w:rsidRPr="00BA2B98">
        <w:rPr>
          <w:rFonts w:ascii="Arial" w:hAnsi="Arial" w:cs="Arial"/>
          <w:sz w:val="24"/>
          <w:szCs w:val="24"/>
        </w:rPr>
        <w:t xml:space="preserve">vamos descrever a </w:t>
      </w:r>
      <w:r w:rsidR="0040594B" w:rsidRPr="00BA2B98">
        <w:rPr>
          <w:rFonts w:ascii="Arial" w:hAnsi="Arial" w:cs="Arial"/>
          <w:sz w:val="24"/>
          <w:szCs w:val="24"/>
        </w:rPr>
        <w:t xml:space="preserve">seguir foi projetado para ser </w:t>
      </w:r>
      <w:r w:rsidR="006D3D43" w:rsidRPr="00BA2B98">
        <w:rPr>
          <w:rFonts w:ascii="Arial" w:hAnsi="Arial" w:cs="Arial"/>
          <w:sz w:val="24"/>
          <w:szCs w:val="24"/>
        </w:rPr>
        <w:t>aplica</w:t>
      </w:r>
      <w:r w:rsidR="0040594B" w:rsidRPr="00BA2B98">
        <w:rPr>
          <w:rFonts w:ascii="Arial" w:hAnsi="Arial" w:cs="Arial"/>
          <w:sz w:val="24"/>
          <w:szCs w:val="24"/>
        </w:rPr>
        <w:t>do em atividades</w:t>
      </w:r>
      <w:r w:rsidR="006D3D43" w:rsidRPr="00BA2B98">
        <w:rPr>
          <w:rFonts w:ascii="Arial" w:hAnsi="Arial" w:cs="Arial"/>
          <w:sz w:val="24"/>
          <w:szCs w:val="24"/>
        </w:rPr>
        <w:t xml:space="preserve"> educaciona</w:t>
      </w:r>
      <w:r w:rsidR="0040594B" w:rsidRPr="00BA2B98">
        <w:rPr>
          <w:rFonts w:ascii="Arial" w:hAnsi="Arial" w:cs="Arial"/>
          <w:sz w:val="24"/>
          <w:szCs w:val="24"/>
        </w:rPr>
        <w:t>is</w:t>
      </w:r>
      <w:r w:rsidR="006D3D43" w:rsidRPr="00BA2B98">
        <w:rPr>
          <w:rFonts w:ascii="Arial" w:hAnsi="Arial" w:cs="Arial"/>
          <w:sz w:val="24"/>
          <w:szCs w:val="24"/>
        </w:rPr>
        <w:t xml:space="preserve">. Procuramos </w:t>
      </w:r>
      <w:r w:rsidR="00641C0C" w:rsidRPr="00BA2B98">
        <w:rPr>
          <w:rFonts w:ascii="Arial" w:hAnsi="Arial" w:cs="Arial"/>
          <w:sz w:val="24"/>
          <w:szCs w:val="24"/>
        </w:rPr>
        <w:t>dar ênfase na simplicidade de instalação</w:t>
      </w:r>
      <w:r w:rsidR="006D3D43" w:rsidRPr="00BA2B98">
        <w:rPr>
          <w:rFonts w:ascii="Arial" w:hAnsi="Arial" w:cs="Arial"/>
          <w:sz w:val="24"/>
          <w:szCs w:val="24"/>
        </w:rPr>
        <w:t xml:space="preserve"> e manutenção</w:t>
      </w:r>
      <w:r w:rsidR="00641C0C" w:rsidRPr="00BA2B98">
        <w:rPr>
          <w:rFonts w:ascii="Arial" w:hAnsi="Arial" w:cs="Arial"/>
          <w:sz w:val="24"/>
          <w:szCs w:val="24"/>
        </w:rPr>
        <w:t xml:space="preserve">. Um dos problemas principais de </w:t>
      </w:r>
      <w:r w:rsidR="006D3D43" w:rsidRPr="00BA2B98">
        <w:rPr>
          <w:rFonts w:ascii="Arial" w:hAnsi="Arial" w:cs="Arial"/>
          <w:sz w:val="24"/>
          <w:szCs w:val="24"/>
        </w:rPr>
        <w:t xml:space="preserve">sua </w:t>
      </w:r>
      <w:r w:rsidR="00641C0C" w:rsidRPr="00BA2B98">
        <w:rPr>
          <w:rFonts w:ascii="Arial" w:hAnsi="Arial" w:cs="Arial"/>
          <w:sz w:val="24"/>
          <w:szCs w:val="24"/>
        </w:rPr>
        <w:t>aplicação</w:t>
      </w:r>
      <w:r w:rsidR="006D3D43" w:rsidRPr="00BA2B98">
        <w:rPr>
          <w:rFonts w:ascii="Arial" w:hAnsi="Arial" w:cs="Arial"/>
          <w:sz w:val="24"/>
          <w:szCs w:val="24"/>
        </w:rPr>
        <w:t xml:space="preserve"> em escolas</w:t>
      </w:r>
      <w:r w:rsidR="00641C0C" w:rsidRPr="00BA2B98">
        <w:rPr>
          <w:rFonts w:ascii="Arial" w:hAnsi="Arial" w:cs="Arial"/>
          <w:sz w:val="24"/>
          <w:szCs w:val="24"/>
        </w:rPr>
        <w:t xml:space="preserve"> é a dificuldade natural de se conseguir um</w:t>
      </w:r>
      <w:r w:rsidR="002A1137" w:rsidRPr="00BA2B98">
        <w:rPr>
          <w:rFonts w:ascii="Arial" w:hAnsi="Arial" w:cs="Arial"/>
          <w:sz w:val="24"/>
          <w:szCs w:val="24"/>
        </w:rPr>
        <w:t xml:space="preserve"> lugar de observação das maré</w:t>
      </w:r>
      <w:r w:rsidR="00641C0C" w:rsidRPr="00BA2B98">
        <w:rPr>
          <w:rFonts w:ascii="Arial" w:hAnsi="Arial" w:cs="Arial"/>
          <w:sz w:val="24"/>
          <w:szCs w:val="24"/>
        </w:rPr>
        <w:t>s.</w:t>
      </w:r>
      <w:r w:rsidR="002A1137" w:rsidRPr="00BA2B98">
        <w:rPr>
          <w:rFonts w:ascii="Arial" w:hAnsi="Arial" w:cs="Arial"/>
          <w:sz w:val="24"/>
          <w:szCs w:val="24"/>
        </w:rPr>
        <w:t xml:space="preserve"> Dificilmente uma escola </w:t>
      </w:r>
      <w:r w:rsidR="00A837B8" w:rsidRPr="00BA2B98">
        <w:rPr>
          <w:rFonts w:ascii="Arial" w:hAnsi="Arial" w:cs="Arial"/>
          <w:sz w:val="24"/>
          <w:szCs w:val="24"/>
        </w:rPr>
        <w:t>despõe</w:t>
      </w:r>
      <w:r w:rsidR="002A1137" w:rsidRPr="00BA2B98">
        <w:rPr>
          <w:rFonts w:ascii="Arial" w:hAnsi="Arial" w:cs="Arial"/>
          <w:sz w:val="24"/>
          <w:szCs w:val="24"/>
        </w:rPr>
        <w:t xml:space="preserve"> de um acesso direto ao mar em suas dependências e será necessário, para apl</w:t>
      </w:r>
      <w:r w:rsidR="006D3D43" w:rsidRPr="00BA2B98">
        <w:rPr>
          <w:rFonts w:ascii="Arial" w:hAnsi="Arial" w:cs="Arial"/>
          <w:sz w:val="24"/>
          <w:szCs w:val="24"/>
        </w:rPr>
        <w:t>icação do projeto descrito nesta tese</w:t>
      </w:r>
      <w:r w:rsidR="002A1137" w:rsidRPr="00BA2B98">
        <w:rPr>
          <w:rFonts w:ascii="Arial" w:hAnsi="Arial" w:cs="Arial"/>
          <w:sz w:val="24"/>
          <w:szCs w:val="24"/>
        </w:rPr>
        <w:t>, estabelecer uma colaboração com uma outra</w:t>
      </w:r>
      <w:r w:rsidR="00641C0C" w:rsidRPr="00BA2B98">
        <w:rPr>
          <w:rFonts w:ascii="Arial" w:hAnsi="Arial" w:cs="Arial"/>
          <w:sz w:val="24"/>
          <w:szCs w:val="24"/>
        </w:rPr>
        <w:t xml:space="preserve"> </w:t>
      </w:r>
      <w:r w:rsidR="002A1137" w:rsidRPr="00BA2B98">
        <w:rPr>
          <w:rFonts w:ascii="Arial" w:hAnsi="Arial" w:cs="Arial"/>
          <w:sz w:val="24"/>
          <w:szCs w:val="24"/>
        </w:rPr>
        <w:t>entidade. Nesse sentido, é importante que o marégrafo seja modular, de fácil instal</w:t>
      </w:r>
      <w:r w:rsidR="00D75025" w:rsidRPr="00BA2B98">
        <w:rPr>
          <w:rFonts w:ascii="Arial" w:hAnsi="Arial" w:cs="Arial"/>
          <w:sz w:val="24"/>
          <w:szCs w:val="24"/>
        </w:rPr>
        <w:t>a</w:t>
      </w:r>
      <w:r w:rsidR="002A1137" w:rsidRPr="00BA2B98">
        <w:rPr>
          <w:rFonts w:ascii="Arial" w:hAnsi="Arial" w:cs="Arial"/>
          <w:sz w:val="24"/>
          <w:szCs w:val="24"/>
        </w:rPr>
        <w:t>ção</w:t>
      </w:r>
      <w:r w:rsidR="008608C4">
        <w:rPr>
          <w:rFonts w:ascii="Arial" w:hAnsi="Arial" w:cs="Arial"/>
          <w:sz w:val="24"/>
          <w:szCs w:val="24"/>
        </w:rPr>
        <w:t>, transporte,</w:t>
      </w:r>
      <w:r w:rsidR="00D75025" w:rsidRPr="00BA2B98">
        <w:rPr>
          <w:rFonts w:ascii="Arial" w:hAnsi="Arial" w:cs="Arial"/>
          <w:sz w:val="24"/>
          <w:szCs w:val="24"/>
        </w:rPr>
        <w:t xml:space="preserve"> manutenção,</w:t>
      </w:r>
      <w:r w:rsidR="002A1137" w:rsidRPr="00BA2B98">
        <w:rPr>
          <w:rFonts w:ascii="Arial" w:hAnsi="Arial" w:cs="Arial"/>
          <w:sz w:val="24"/>
          <w:szCs w:val="24"/>
        </w:rPr>
        <w:t xml:space="preserve"> </w:t>
      </w:r>
      <w:r w:rsidR="00D75025" w:rsidRPr="00BA2B98">
        <w:rPr>
          <w:rFonts w:ascii="Arial" w:hAnsi="Arial" w:cs="Arial"/>
          <w:sz w:val="24"/>
          <w:szCs w:val="24"/>
        </w:rPr>
        <w:t xml:space="preserve">seja autossustentável em relação ao fornecimento de energia elétrica e de armazenamento de dados. Consideramos </w:t>
      </w:r>
      <w:r w:rsidR="00BF2EBC" w:rsidRPr="00BA2B98">
        <w:rPr>
          <w:rFonts w:ascii="Arial" w:hAnsi="Arial" w:cs="Arial"/>
          <w:sz w:val="24"/>
          <w:szCs w:val="24"/>
        </w:rPr>
        <w:t xml:space="preserve">assim </w:t>
      </w:r>
      <w:r w:rsidR="00D75025" w:rsidRPr="00BA2B98">
        <w:rPr>
          <w:rFonts w:ascii="Arial" w:hAnsi="Arial" w:cs="Arial"/>
          <w:sz w:val="24"/>
          <w:szCs w:val="24"/>
        </w:rPr>
        <w:t>que o projeto não deveria depender de uma tomada local de energia elétrica e</w:t>
      </w:r>
      <w:r w:rsidR="0040594B" w:rsidRPr="00BA2B98">
        <w:rPr>
          <w:rFonts w:ascii="Arial" w:hAnsi="Arial" w:cs="Arial"/>
          <w:sz w:val="24"/>
          <w:szCs w:val="24"/>
        </w:rPr>
        <w:t>,</w:t>
      </w:r>
      <w:r w:rsidR="00D75025" w:rsidRPr="00BA2B98">
        <w:rPr>
          <w:rFonts w:ascii="Arial" w:hAnsi="Arial" w:cs="Arial"/>
          <w:sz w:val="24"/>
          <w:szCs w:val="24"/>
        </w:rPr>
        <w:t xml:space="preserve"> tão pouco</w:t>
      </w:r>
      <w:r w:rsidR="0040594B" w:rsidRPr="00BA2B98">
        <w:rPr>
          <w:rFonts w:ascii="Arial" w:hAnsi="Arial" w:cs="Arial"/>
          <w:sz w:val="24"/>
          <w:szCs w:val="24"/>
        </w:rPr>
        <w:t>,</w:t>
      </w:r>
      <w:r w:rsidR="00D75025" w:rsidRPr="00BA2B98">
        <w:rPr>
          <w:rFonts w:ascii="Arial" w:hAnsi="Arial" w:cs="Arial"/>
          <w:sz w:val="24"/>
          <w:szCs w:val="24"/>
        </w:rPr>
        <w:t xml:space="preserve"> de um acesso à rede in</w:t>
      </w:r>
      <w:r w:rsidR="008559D7" w:rsidRPr="00BA2B98">
        <w:rPr>
          <w:rFonts w:ascii="Arial" w:hAnsi="Arial" w:cs="Arial"/>
          <w:sz w:val="24"/>
          <w:szCs w:val="24"/>
        </w:rPr>
        <w:t xml:space="preserve">ternet via conexão </w:t>
      </w:r>
      <w:r w:rsidR="008559D7" w:rsidRPr="00BA2B98">
        <w:rPr>
          <w:rFonts w:ascii="Arial" w:hAnsi="Arial" w:cs="Arial"/>
          <w:i/>
          <w:sz w:val="24"/>
          <w:szCs w:val="24"/>
        </w:rPr>
        <w:t>wi-fi</w:t>
      </w:r>
      <w:r w:rsidR="008559D7" w:rsidRPr="00BA2B98">
        <w:rPr>
          <w:rFonts w:ascii="Arial" w:hAnsi="Arial" w:cs="Arial"/>
          <w:sz w:val="24"/>
          <w:szCs w:val="24"/>
        </w:rPr>
        <w:t xml:space="preserve"> para o envio dos dados.</w:t>
      </w:r>
    </w:p>
    <w:p w:rsidR="00351FCE" w:rsidRPr="00BA2B98" w:rsidRDefault="00BF2EBC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O esquema básico do projeto pode ser resumido na F</w:t>
      </w:r>
      <w:r w:rsidR="0040594B" w:rsidRPr="00BA2B98">
        <w:rPr>
          <w:rFonts w:ascii="Arial" w:hAnsi="Arial" w:cs="Arial"/>
          <w:sz w:val="24"/>
          <w:szCs w:val="24"/>
        </w:rPr>
        <w:t xml:space="preserve">igura I-1. Um telêmetro mantido </w:t>
      </w:r>
      <w:r w:rsidRPr="00BA2B98">
        <w:rPr>
          <w:rFonts w:ascii="Arial" w:hAnsi="Arial" w:cs="Arial"/>
          <w:sz w:val="24"/>
          <w:szCs w:val="24"/>
        </w:rPr>
        <w:t>numa posição fixa, a uma altura H em relação ao nível médio do mar, emite um trem de pulsos ultrassônico</w:t>
      </w:r>
      <w:r w:rsidR="00B31E15" w:rsidRPr="00BA2B98">
        <w:rPr>
          <w:rFonts w:ascii="Arial" w:hAnsi="Arial" w:cs="Arial"/>
          <w:sz w:val="24"/>
          <w:szCs w:val="24"/>
        </w:rPr>
        <w:t>s</w:t>
      </w:r>
      <w:r w:rsidRPr="00BA2B98">
        <w:rPr>
          <w:rFonts w:ascii="Arial" w:hAnsi="Arial" w:cs="Arial"/>
          <w:sz w:val="24"/>
          <w:szCs w:val="24"/>
        </w:rPr>
        <w:t xml:space="preserve"> na direção vertical</w:t>
      </w:r>
      <w:r w:rsidR="00B31E15" w:rsidRPr="00BA2B98">
        <w:rPr>
          <w:rFonts w:ascii="Arial" w:hAnsi="Arial" w:cs="Arial"/>
          <w:sz w:val="24"/>
          <w:szCs w:val="24"/>
        </w:rPr>
        <w:t>,</w:t>
      </w:r>
      <w:r w:rsidRPr="00BA2B98">
        <w:rPr>
          <w:rFonts w:ascii="Arial" w:hAnsi="Arial" w:cs="Arial"/>
          <w:sz w:val="24"/>
          <w:szCs w:val="24"/>
        </w:rPr>
        <w:t xml:space="preserve"> de cima para </w:t>
      </w:r>
      <w:r w:rsidRPr="00BA2B98">
        <w:rPr>
          <w:rFonts w:ascii="Arial" w:hAnsi="Arial" w:cs="Arial"/>
          <w:sz w:val="24"/>
          <w:szCs w:val="24"/>
        </w:rPr>
        <w:lastRenderedPageBreak/>
        <w:t>baixo</w:t>
      </w:r>
      <w:r w:rsidR="00B31E15" w:rsidRPr="00BA2B98">
        <w:rPr>
          <w:rFonts w:ascii="Arial" w:hAnsi="Arial" w:cs="Arial"/>
          <w:sz w:val="24"/>
          <w:szCs w:val="24"/>
        </w:rPr>
        <w:t>. Os pulsos são refletidos na superfície do mar e são captados pelo telêmetro, que mede assim o intervalo de tempo entre a emissão e a recepção dos pulsos</w:t>
      </w:r>
      <w:r w:rsidR="0062523E" w:rsidRPr="00BA2B98">
        <w:rPr>
          <w:rFonts w:ascii="Arial" w:hAnsi="Arial" w:cs="Arial"/>
          <w:sz w:val="24"/>
          <w:szCs w:val="24"/>
        </w:rPr>
        <w:t xml:space="preserve"> (Δt)</w:t>
      </w:r>
      <w:r w:rsidR="00B31E15" w:rsidRPr="00BA2B98">
        <w:rPr>
          <w:rFonts w:ascii="Arial" w:hAnsi="Arial" w:cs="Arial"/>
          <w:sz w:val="24"/>
          <w:szCs w:val="24"/>
        </w:rPr>
        <w:t>. A metade desse tempo multiplicado pela velocidade de propagação do som no ar livre (v</w:t>
      </w:r>
      <w:r w:rsidR="00B31E15" w:rsidRPr="00BA2B98">
        <w:rPr>
          <w:rFonts w:ascii="Arial" w:hAnsi="Arial" w:cs="Arial"/>
          <w:sz w:val="24"/>
          <w:szCs w:val="24"/>
          <w:vertAlign w:val="subscript"/>
        </w:rPr>
        <w:t>som</w:t>
      </w:r>
      <w:r w:rsidR="00B31E15" w:rsidRPr="00BA2B98">
        <w:rPr>
          <w:rFonts w:ascii="Arial" w:hAnsi="Arial" w:cs="Arial"/>
          <w:sz w:val="24"/>
          <w:szCs w:val="24"/>
        </w:rPr>
        <w:t>) fornece a distância</w:t>
      </w:r>
      <w:r w:rsidR="0062523E" w:rsidRPr="00BA2B98">
        <w:rPr>
          <w:rFonts w:ascii="Arial" w:hAnsi="Arial" w:cs="Arial"/>
          <w:sz w:val="24"/>
          <w:szCs w:val="24"/>
        </w:rPr>
        <w:t xml:space="preserve"> H (altura)</w:t>
      </w:r>
      <w:r w:rsidR="00B31E15" w:rsidRPr="00BA2B98">
        <w:rPr>
          <w:rFonts w:ascii="Arial" w:hAnsi="Arial" w:cs="Arial"/>
          <w:sz w:val="24"/>
          <w:szCs w:val="24"/>
        </w:rPr>
        <w:t xml:space="preserve"> percorrida. Essa distância serve como referência do nível do mar, ou intensidade da maré. Quanto menor essa </w:t>
      </w:r>
      <w:r w:rsidR="000B4063" w:rsidRPr="00BA2B98">
        <w:rPr>
          <w:rFonts w:ascii="Arial" w:hAnsi="Arial" w:cs="Arial"/>
          <w:sz w:val="24"/>
          <w:szCs w:val="24"/>
        </w:rPr>
        <w:t>distância</w:t>
      </w:r>
      <w:r w:rsidR="00967EB0" w:rsidRPr="00BA2B98">
        <w:rPr>
          <w:rFonts w:ascii="Arial" w:hAnsi="Arial" w:cs="Arial"/>
          <w:sz w:val="24"/>
          <w:szCs w:val="24"/>
        </w:rPr>
        <w:t>,</w:t>
      </w:r>
      <w:r w:rsidR="000B4063" w:rsidRPr="00BA2B98">
        <w:rPr>
          <w:rFonts w:ascii="Arial" w:hAnsi="Arial" w:cs="Arial"/>
          <w:sz w:val="24"/>
          <w:szCs w:val="24"/>
        </w:rPr>
        <w:t xml:space="preserve"> mais alto</w:t>
      </w:r>
      <w:r w:rsidR="00B31E15" w:rsidRPr="00BA2B98">
        <w:rPr>
          <w:rFonts w:ascii="Arial" w:hAnsi="Arial" w:cs="Arial"/>
          <w:sz w:val="24"/>
          <w:szCs w:val="24"/>
        </w:rPr>
        <w:t xml:space="preserve"> é o nível do mar em relação ao piso oceânico</w:t>
      </w:r>
      <w:r w:rsidR="000B4063" w:rsidRPr="00BA2B98">
        <w:rPr>
          <w:rFonts w:ascii="Arial" w:hAnsi="Arial" w:cs="Arial"/>
          <w:sz w:val="24"/>
          <w:szCs w:val="24"/>
        </w:rPr>
        <w:t>,</w:t>
      </w:r>
      <w:r w:rsidR="00B31E15" w:rsidRPr="00BA2B98">
        <w:rPr>
          <w:rFonts w:ascii="Arial" w:hAnsi="Arial" w:cs="Arial"/>
          <w:sz w:val="24"/>
          <w:szCs w:val="24"/>
        </w:rPr>
        <w:t xml:space="preserve"> e quanto maior essa distância</w:t>
      </w:r>
      <w:r w:rsidR="00967EB0" w:rsidRPr="00BA2B98">
        <w:rPr>
          <w:rFonts w:ascii="Arial" w:hAnsi="Arial" w:cs="Arial"/>
          <w:sz w:val="24"/>
          <w:szCs w:val="24"/>
        </w:rPr>
        <w:t>,</w:t>
      </w:r>
      <w:r w:rsidR="00B31E15" w:rsidRPr="00BA2B98">
        <w:rPr>
          <w:rFonts w:ascii="Arial" w:hAnsi="Arial" w:cs="Arial"/>
          <w:sz w:val="24"/>
          <w:szCs w:val="24"/>
        </w:rPr>
        <w:t xml:space="preserve"> mais baixo </w:t>
      </w:r>
      <w:r w:rsidR="000B4063" w:rsidRPr="00BA2B98">
        <w:rPr>
          <w:rFonts w:ascii="Arial" w:hAnsi="Arial" w:cs="Arial"/>
          <w:sz w:val="24"/>
          <w:szCs w:val="24"/>
        </w:rPr>
        <w:t xml:space="preserve">é </w:t>
      </w:r>
      <w:r w:rsidR="007B07D3" w:rsidRPr="00BA2B98">
        <w:rPr>
          <w:rFonts w:ascii="Arial" w:hAnsi="Arial" w:cs="Arial"/>
          <w:sz w:val="24"/>
          <w:szCs w:val="24"/>
        </w:rPr>
        <w:t xml:space="preserve">o </w:t>
      </w:r>
      <w:r w:rsidR="000B4063" w:rsidRPr="00BA2B98">
        <w:rPr>
          <w:rFonts w:ascii="Arial" w:hAnsi="Arial" w:cs="Arial"/>
          <w:sz w:val="24"/>
          <w:szCs w:val="24"/>
        </w:rPr>
        <w:t>nível do mar.</w:t>
      </w:r>
    </w:p>
    <w:p w:rsidR="0062523E" w:rsidRPr="00BA2B98" w:rsidRDefault="0062523E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A altura H é dada pela relação</w:t>
      </w:r>
      <w:r w:rsidR="00552594" w:rsidRPr="00BA2B98">
        <w:rPr>
          <w:rFonts w:ascii="Arial" w:hAnsi="Arial" w:cs="Arial"/>
          <w:sz w:val="24"/>
          <w:szCs w:val="24"/>
        </w:rPr>
        <w:t xml:space="preserve">, H = </w:t>
      </w:r>
      <w:r w:rsidR="00552594" w:rsidRPr="00F67B46">
        <w:rPr>
          <w:rFonts w:ascii="Arial" w:hAnsi="Arial" w:cs="Arial"/>
          <w:i/>
          <w:sz w:val="24"/>
          <w:szCs w:val="24"/>
        </w:rPr>
        <w:t>v</w:t>
      </w:r>
      <w:r w:rsidR="00552594" w:rsidRPr="00F67B46">
        <w:rPr>
          <w:rFonts w:ascii="Arial" w:hAnsi="Arial" w:cs="Arial"/>
          <w:i/>
          <w:sz w:val="24"/>
          <w:szCs w:val="24"/>
          <w:vertAlign w:val="subscript"/>
        </w:rPr>
        <w:t>som</w:t>
      </w:r>
      <w:r w:rsidR="00F67B46">
        <w:rPr>
          <w:rFonts w:ascii="Arial" w:hAnsi="Arial" w:cs="Arial"/>
          <w:sz w:val="24"/>
          <w:szCs w:val="24"/>
        </w:rPr>
        <w:t>.(Δt/2) (</w:t>
      </w:r>
      <w:r w:rsidR="00C309D6" w:rsidRPr="00BA2B98">
        <w:rPr>
          <w:rFonts w:ascii="Arial" w:hAnsi="Arial" w:cs="Arial"/>
          <w:sz w:val="24"/>
          <w:szCs w:val="24"/>
        </w:rPr>
        <w:t>I.</w:t>
      </w:r>
      <w:r w:rsidR="00552594" w:rsidRPr="00BA2B98">
        <w:rPr>
          <w:rFonts w:ascii="Arial" w:hAnsi="Arial" w:cs="Arial"/>
          <w:sz w:val="24"/>
          <w:szCs w:val="24"/>
        </w:rPr>
        <w:t>1</w:t>
      </w:r>
      <w:r w:rsidR="00F67B46">
        <w:rPr>
          <w:rFonts w:ascii="Arial" w:hAnsi="Arial" w:cs="Arial"/>
          <w:sz w:val="24"/>
          <w:szCs w:val="24"/>
        </w:rPr>
        <w:t>)</w:t>
      </w:r>
      <w:r w:rsidR="00552594" w:rsidRPr="00BA2B98">
        <w:rPr>
          <w:rFonts w:ascii="Arial" w:hAnsi="Arial" w:cs="Arial"/>
          <w:sz w:val="24"/>
          <w:szCs w:val="24"/>
        </w:rPr>
        <w:t>. A v</w:t>
      </w:r>
      <w:r w:rsidR="00552594" w:rsidRPr="00BA2B98">
        <w:rPr>
          <w:rFonts w:ascii="Arial" w:eastAsiaTheme="minorEastAsia" w:hAnsi="Arial" w:cs="Arial"/>
          <w:sz w:val="24"/>
          <w:szCs w:val="24"/>
        </w:rPr>
        <w:t>elocidade de propagação do som (</w:t>
      </w:r>
      <w:r w:rsidR="00552594" w:rsidRPr="00BA2B98">
        <w:rPr>
          <w:rFonts w:ascii="Arial" w:eastAsiaTheme="minorEastAsia" w:hAnsi="Arial" w:cs="Arial"/>
          <w:i/>
          <w:sz w:val="24"/>
          <w:szCs w:val="24"/>
        </w:rPr>
        <w:t>v</w:t>
      </w:r>
      <w:r w:rsidR="00552594" w:rsidRPr="00BA2B98">
        <w:rPr>
          <w:rFonts w:ascii="Arial" w:eastAsiaTheme="minorEastAsia" w:hAnsi="Arial" w:cs="Arial"/>
          <w:i/>
          <w:sz w:val="24"/>
          <w:szCs w:val="24"/>
          <w:vertAlign w:val="subscript"/>
        </w:rPr>
        <w:t>som</w:t>
      </w:r>
      <w:r w:rsidR="00552594" w:rsidRPr="00BA2B98">
        <w:rPr>
          <w:rFonts w:ascii="Arial" w:eastAsiaTheme="minorEastAsia" w:hAnsi="Arial" w:cs="Arial"/>
          <w:sz w:val="24"/>
          <w:szCs w:val="24"/>
        </w:rPr>
        <w:t>) depende da temperatura do ar através da relação,</w:t>
      </w:r>
    </w:p>
    <w:p w:rsidR="00552594" w:rsidRPr="00BA2B98" w:rsidRDefault="00C13E2A" w:rsidP="00BA2B98">
      <w:pPr>
        <w:spacing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som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γRT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</m:t>
                </m:r>
              </m:den>
            </m:f>
          </m:e>
        </m:rad>
      </m:oMath>
      <w:r w:rsidR="0083569B" w:rsidRPr="00BA2B98">
        <w:rPr>
          <w:rFonts w:ascii="Arial" w:eastAsiaTheme="minorEastAsia" w:hAnsi="Arial" w:cs="Arial"/>
          <w:sz w:val="24"/>
          <w:szCs w:val="24"/>
        </w:rPr>
        <w:t xml:space="preserve">      </w:t>
      </w:r>
      <w:r w:rsidR="00C309D6" w:rsidRPr="00BA2B98">
        <w:rPr>
          <w:rFonts w:ascii="Arial" w:eastAsiaTheme="minorEastAsia" w:hAnsi="Arial" w:cs="Arial"/>
          <w:sz w:val="24"/>
          <w:szCs w:val="24"/>
        </w:rPr>
        <w:t xml:space="preserve">     </w:t>
      </w:r>
      <w:r w:rsidR="00F67B46">
        <w:rPr>
          <w:rFonts w:ascii="Arial" w:eastAsiaTheme="minorEastAsia" w:hAnsi="Arial" w:cs="Arial"/>
          <w:sz w:val="24"/>
          <w:szCs w:val="24"/>
        </w:rPr>
        <w:t>(</w:t>
      </w:r>
      <w:r w:rsidR="00C309D6" w:rsidRPr="00BA2B98">
        <w:rPr>
          <w:rFonts w:ascii="Arial" w:eastAsiaTheme="minorEastAsia" w:hAnsi="Arial" w:cs="Arial"/>
          <w:sz w:val="24"/>
          <w:szCs w:val="24"/>
        </w:rPr>
        <w:t>I.</w:t>
      </w:r>
      <w:r w:rsidR="00F67B46">
        <w:rPr>
          <w:rFonts w:ascii="Arial" w:eastAsiaTheme="minorEastAsia" w:hAnsi="Arial" w:cs="Arial"/>
          <w:sz w:val="24"/>
          <w:szCs w:val="24"/>
        </w:rPr>
        <w:t>2)</w:t>
      </w:r>
    </w:p>
    <w:p w:rsidR="00C309D6" w:rsidRPr="00BA2B98" w:rsidRDefault="0083569B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 xml:space="preserve">onde R é a constante universal dos gases, γ é a razão dos calores específicos molares </w:t>
      </w:r>
      <w:r w:rsidR="00C309D6" w:rsidRPr="00BA2B98">
        <w:rPr>
          <w:rFonts w:ascii="Arial" w:eastAsiaTheme="minorEastAsia" w:hAnsi="Arial" w:cs="Arial"/>
          <w:sz w:val="24"/>
          <w:szCs w:val="24"/>
        </w:rPr>
        <w:t>, M é a massa molecular</w:t>
      </w:r>
      <w:r w:rsidRPr="00BA2B98">
        <w:rPr>
          <w:rFonts w:ascii="Arial" w:eastAsiaTheme="minorEastAsia" w:hAnsi="Arial" w:cs="Arial"/>
          <w:sz w:val="24"/>
          <w:szCs w:val="24"/>
        </w:rPr>
        <w:t xml:space="preserve"> e T a temperatura absoluta</w:t>
      </w:r>
      <w:r w:rsidR="00131C9D" w:rsidRPr="00BA2B98">
        <w:rPr>
          <w:rFonts w:ascii="Arial" w:eastAsiaTheme="minorEastAsia" w:hAnsi="Arial" w:cs="Arial"/>
          <w:sz w:val="24"/>
          <w:szCs w:val="24"/>
        </w:rPr>
        <w:t xml:space="preserve"> do ar </w:t>
      </w:r>
      <w:r w:rsidR="00F67B46">
        <w:rPr>
          <w:rFonts w:ascii="Arial" w:eastAsiaTheme="minorEastAsia" w:hAnsi="Arial" w:cs="Arial"/>
          <w:sz w:val="24"/>
          <w:szCs w:val="24"/>
        </w:rPr>
        <w:t>[I-</w:t>
      </w:r>
      <w:r w:rsidR="00E12221" w:rsidRPr="00F67B46">
        <w:rPr>
          <w:rFonts w:ascii="Arial" w:eastAsiaTheme="minorEastAsia" w:hAnsi="Arial" w:cs="Arial"/>
          <w:sz w:val="24"/>
          <w:szCs w:val="24"/>
        </w:rPr>
        <w:t>1</w:t>
      </w:r>
      <w:r w:rsidR="00F67B46">
        <w:rPr>
          <w:rFonts w:ascii="Arial" w:eastAsiaTheme="minorEastAsia" w:hAnsi="Arial" w:cs="Arial"/>
          <w:sz w:val="24"/>
          <w:szCs w:val="24"/>
        </w:rPr>
        <w:t>]</w:t>
      </w:r>
      <w:r w:rsidR="00C309D6" w:rsidRPr="00BA2B98">
        <w:rPr>
          <w:rFonts w:ascii="Arial" w:eastAsiaTheme="minorEastAsia" w:hAnsi="Arial" w:cs="Arial"/>
          <w:sz w:val="24"/>
          <w:szCs w:val="24"/>
        </w:rPr>
        <w:t>. Tomando por base a velocidade de propagação do som no ar a 20</w:t>
      </w:r>
      <w:r w:rsidR="00C309D6" w:rsidRPr="00BA2B98">
        <w:rPr>
          <w:rFonts w:ascii="Arial" w:eastAsiaTheme="minorEastAsia" w:hAnsi="Arial" w:cs="Arial"/>
          <w:sz w:val="24"/>
          <w:szCs w:val="24"/>
          <w:vertAlign w:val="superscript"/>
        </w:rPr>
        <w:t>o</w:t>
      </w:r>
      <w:r w:rsidR="00C309D6" w:rsidRPr="00BA2B98">
        <w:rPr>
          <w:rFonts w:ascii="Arial" w:eastAsiaTheme="minorEastAsia" w:hAnsi="Arial" w:cs="Arial"/>
          <w:sz w:val="24"/>
          <w:szCs w:val="24"/>
        </w:rPr>
        <w:t xml:space="preserve">C de 343 m/s podemos reescrever a relação </w:t>
      </w:r>
      <w:r w:rsidR="00F67B46">
        <w:rPr>
          <w:rFonts w:ascii="Arial" w:eastAsiaTheme="minorEastAsia" w:hAnsi="Arial" w:cs="Arial"/>
          <w:sz w:val="24"/>
          <w:szCs w:val="24"/>
        </w:rPr>
        <w:t>(</w:t>
      </w:r>
      <w:r w:rsidR="00C309D6" w:rsidRPr="00BA2B98">
        <w:rPr>
          <w:rFonts w:ascii="Arial" w:eastAsiaTheme="minorEastAsia" w:hAnsi="Arial" w:cs="Arial"/>
          <w:sz w:val="24"/>
          <w:szCs w:val="24"/>
        </w:rPr>
        <w:t>I.2</w:t>
      </w:r>
      <w:r w:rsidR="00F67B46">
        <w:rPr>
          <w:rFonts w:ascii="Arial" w:eastAsiaTheme="minorEastAsia" w:hAnsi="Arial" w:cs="Arial"/>
          <w:sz w:val="24"/>
          <w:szCs w:val="24"/>
        </w:rPr>
        <w:t>)</w:t>
      </w:r>
      <w:r w:rsidR="00C309D6" w:rsidRPr="00BA2B98">
        <w:rPr>
          <w:rFonts w:ascii="Arial" w:eastAsiaTheme="minorEastAsia" w:hAnsi="Arial" w:cs="Arial"/>
          <w:sz w:val="24"/>
          <w:szCs w:val="24"/>
        </w:rPr>
        <w:t xml:space="preserve"> como,</w:t>
      </w:r>
    </w:p>
    <w:p w:rsidR="0083569B" w:rsidRPr="00BA2B98" w:rsidRDefault="00C13E2A" w:rsidP="00BA2B98">
      <w:pPr>
        <w:spacing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som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=20,04.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 xml:space="preserve">    (m/s)</m:t>
        </m:r>
      </m:oMath>
      <w:r w:rsidR="00F67B46">
        <w:rPr>
          <w:rFonts w:ascii="Arial" w:eastAsiaTheme="minorEastAsia" w:hAnsi="Arial" w:cs="Arial"/>
          <w:sz w:val="24"/>
          <w:szCs w:val="24"/>
        </w:rPr>
        <w:t xml:space="preserve">          (I.3)</w:t>
      </w:r>
    </w:p>
    <w:p w:rsidR="00825EFD" w:rsidRPr="00BA2B98" w:rsidRDefault="005815E5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814070</wp:posOffset>
                </wp:positionV>
                <wp:extent cx="5371200" cy="1404620"/>
                <wp:effectExtent l="0" t="0" r="20320" b="18415"/>
                <wp:wrapTopAndBottom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/>
                          <w:p w:rsidR="00C13E2A" w:rsidRDefault="00C13E2A" w:rsidP="001778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31029" cy="2302657"/>
                                  <wp:effectExtent l="0" t="0" r="3175" b="2540"/>
                                  <wp:docPr id="66" name="Image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igura_I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680" cy="2319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Pr="006818EB" w:rsidRDefault="00C13E2A" w:rsidP="006818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55E03">
                              <w:rPr>
                                <w:b/>
                                <w:sz w:val="20"/>
                                <w:szCs w:val="20"/>
                              </w:rPr>
                              <w:t>Figura I-2</w:t>
                            </w:r>
                            <w:r w:rsidRPr="00E55E03">
                              <w:rPr>
                                <w:sz w:val="20"/>
                                <w:szCs w:val="20"/>
                              </w:rPr>
                              <w:t xml:space="preserve"> – Telêmetro JSN-SR04T-2.0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E55E03">
                              <w:rPr>
                                <w:sz w:val="20"/>
                                <w:szCs w:val="20"/>
                              </w:rPr>
                              <w:t xml:space="preserve"> com a emissão e recepção de sinais ultrassônicos em uma única unidade encapsulada o que possibilita a sua utilização em ambientes externos. A pequena foto mostra o modelo antecessor HC-SR04, mais difundido, baseado em dois sensores independente atuando um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como </w:t>
                            </w:r>
                            <w:r w:rsidRPr="00E55E03">
                              <w:rPr>
                                <w:sz w:val="20"/>
                                <w:szCs w:val="20"/>
                              </w:rPr>
                              <w:t>emissor e o outro como receptor. Os dois modelos são completamente compatíveis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 podem ser facilmente intercambiados. No marégrafo em discussão, a alimentação de 5V e GND (</w:t>
                            </w:r>
                            <w:r w:rsidRPr="006818EB">
                              <w:rPr>
                                <w:i/>
                                <w:sz w:val="20"/>
                                <w:szCs w:val="20"/>
                              </w:rPr>
                              <w:t>ground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é suprida pela própria placa Arduino.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64.1pt;width:422.95pt;height:110.6pt;z-index:251661312;visibility:visible;mso-wrap-style:square;mso-width-percent:0;mso-height-percent:200;mso-wrap-distance-left:9pt;mso-wrap-distance-top:14.2pt;mso-wrap-distance-right:9pt;mso-wrap-distance-bottom:14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">
                <v:textbox style="mso-fit-shape-to-text:t">
                  <w:txbxContent>
                    <w:p w:rsidR="00C13E2A" w:rsidRDefault="00C13E2A"/>
                    <w:p w:rsidR="00C13E2A" w:rsidRDefault="00C13E2A" w:rsidP="00177860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331029" cy="2302657"/>
                            <wp:effectExtent l="0" t="0" r="3175" b="2540"/>
                            <wp:docPr id="66" name="Imagem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ura_I_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680" cy="2319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Pr="006818EB" w:rsidRDefault="00C13E2A" w:rsidP="006818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55E03">
                        <w:rPr>
                          <w:b/>
                          <w:sz w:val="20"/>
                          <w:szCs w:val="20"/>
                        </w:rPr>
                        <w:t>Figura I-2</w:t>
                      </w:r>
                      <w:r w:rsidRPr="00E55E03">
                        <w:rPr>
                          <w:sz w:val="20"/>
                          <w:szCs w:val="20"/>
                        </w:rPr>
                        <w:t xml:space="preserve"> – Telêmetro JSN-SR04T-2.0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E55E03">
                        <w:rPr>
                          <w:sz w:val="20"/>
                          <w:szCs w:val="20"/>
                        </w:rPr>
                        <w:t xml:space="preserve"> com a emissão e recepção de sinais ultrassônicos em uma única unidade encapsulada o que possibilita a sua utilização em ambientes externos. A pequena foto mostra o modelo antecessor HC-SR04, mais difundido, baseado em dois sensores independente atuando um </w:t>
                      </w:r>
                      <w:r>
                        <w:rPr>
                          <w:sz w:val="20"/>
                          <w:szCs w:val="20"/>
                        </w:rPr>
                        <w:t xml:space="preserve">como </w:t>
                      </w:r>
                      <w:r w:rsidRPr="00E55E03">
                        <w:rPr>
                          <w:sz w:val="20"/>
                          <w:szCs w:val="20"/>
                        </w:rPr>
                        <w:t>emissor e o outro como receptor. Os dois modelos são completamente compatíveis</w:t>
                      </w:r>
                      <w:r>
                        <w:rPr>
                          <w:sz w:val="20"/>
                          <w:szCs w:val="20"/>
                        </w:rPr>
                        <w:t xml:space="preserve"> e podem ser facilmente intercambiados. No marégrafo em discussão, a alimentação de 5V e GND (</w:t>
                      </w:r>
                      <w:r w:rsidRPr="006818EB">
                        <w:rPr>
                          <w:i/>
                          <w:sz w:val="20"/>
                          <w:szCs w:val="20"/>
                        </w:rPr>
                        <w:t>ground</w:t>
                      </w:r>
                      <w:r>
                        <w:rPr>
                          <w:sz w:val="20"/>
                          <w:szCs w:val="20"/>
                        </w:rPr>
                        <w:t xml:space="preserve">) é suprida pela própria placa Arduino.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77860" w:rsidRPr="00BA2B98">
        <w:rPr>
          <w:rFonts w:ascii="Arial" w:hAnsi="Arial" w:cs="Arial"/>
          <w:sz w:val="24"/>
          <w:szCs w:val="24"/>
        </w:rPr>
        <w:tab/>
      </w:r>
      <w:r w:rsidR="00156AF6" w:rsidRPr="00BA2B98">
        <w:rPr>
          <w:rFonts w:ascii="Arial" w:hAnsi="Arial" w:cs="Arial"/>
          <w:sz w:val="24"/>
          <w:szCs w:val="24"/>
        </w:rPr>
        <w:t>Na Figura I-2 mostramos o telêmetro ultrassônico JSN-SR04T-2.0. Diferente do telêmetro que</w:t>
      </w:r>
      <w:r w:rsidR="001B56FC" w:rsidRPr="00BA2B98">
        <w:rPr>
          <w:rFonts w:ascii="Arial" w:hAnsi="Arial" w:cs="Arial"/>
          <w:sz w:val="24"/>
          <w:szCs w:val="24"/>
        </w:rPr>
        <w:t xml:space="preserve"> o antecedeu, o modelo HC-SR04,</w:t>
      </w:r>
      <w:r w:rsidRPr="00BA2B98">
        <w:rPr>
          <w:rFonts w:ascii="Arial" w:hAnsi="Arial" w:cs="Arial"/>
          <w:sz w:val="24"/>
          <w:szCs w:val="24"/>
        </w:rPr>
        <w:t xml:space="preserve"> este bem </w:t>
      </w:r>
      <w:r w:rsidRPr="00BA2B98">
        <w:rPr>
          <w:rFonts w:ascii="Arial" w:hAnsi="Arial" w:cs="Arial"/>
          <w:sz w:val="24"/>
          <w:szCs w:val="24"/>
        </w:rPr>
        <w:lastRenderedPageBreak/>
        <w:t xml:space="preserve">conhecido e </w:t>
      </w:r>
      <w:r w:rsidR="001B56FC" w:rsidRPr="00BA2B98">
        <w:rPr>
          <w:rFonts w:ascii="Arial" w:hAnsi="Arial" w:cs="Arial"/>
          <w:sz w:val="24"/>
          <w:szCs w:val="24"/>
        </w:rPr>
        <w:t xml:space="preserve">com </w:t>
      </w:r>
      <w:r w:rsidRPr="00BA2B98">
        <w:rPr>
          <w:rFonts w:ascii="Arial" w:hAnsi="Arial" w:cs="Arial"/>
          <w:sz w:val="24"/>
          <w:szCs w:val="24"/>
        </w:rPr>
        <w:t xml:space="preserve">várias aplicações em atividades de ensino, possui um único sensor que atua como emissor e receptor de pulsos </w:t>
      </w:r>
      <w:r w:rsidR="006818EB" w:rsidRPr="00BA2B98">
        <w:rPr>
          <w:rFonts w:ascii="Arial" w:hAnsi="Arial" w:cs="Arial"/>
          <w:sz w:val="24"/>
          <w:szCs w:val="24"/>
        </w:rPr>
        <w:t>ultras</w:t>
      </w:r>
      <w:r w:rsidRPr="00BA2B98">
        <w:rPr>
          <w:rFonts w:ascii="Arial" w:hAnsi="Arial" w:cs="Arial"/>
          <w:sz w:val="24"/>
          <w:szCs w:val="24"/>
        </w:rPr>
        <w:t>sônicos. O sensor é encapsulado o que permite a sua aplicação em ambientes externos.</w:t>
      </w:r>
      <w:r w:rsidR="0062523E" w:rsidRPr="00BA2B98">
        <w:rPr>
          <w:rFonts w:ascii="Arial" w:hAnsi="Arial" w:cs="Arial"/>
          <w:sz w:val="24"/>
          <w:szCs w:val="24"/>
        </w:rPr>
        <w:t xml:space="preserve"> </w:t>
      </w:r>
      <w:r w:rsidR="00825EFD" w:rsidRPr="00BA2B98">
        <w:rPr>
          <w:rFonts w:ascii="Arial" w:hAnsi="Arial" w:cs="Arial"/>
          <w:sz w:val="24"/>
          <w:szCs w:val="24"/>
        </w:rPr>
        <w:t xml:space="preserve">A alimentação de 5V é feita através da placa Arduino. Os pinos </w:t>
      </w:r>
      <w:r w:rsidR="00825EFD" w:rsidRPr="00D0752C">
        <w:rPr>
          <w:rFonts w:ascii="Arial" w:hAnsi="Arial" w:cs="Arial"/>
          <w:i/>
          <w:sz w:val="24"/>
          <w:szCs w:val="24"/>
        </w:rPr>
        <w:t>Trigger</w:t>
      </w:r>
      <w:r w:rsidR="00825EFD" w:rsidRPr="00BA2B98">
        <w:rPr>
          <w:rFonts w:ascii="Arial" w:hAnsi="Arial" w:cs="Arial"/>
          <w:sz w:val="24"/>
          <w:szCs w:val="24"/>
        </w:rPr>
        <w:t xml:space="preserve"> e </w:t>
      </w:r>
      <w:r w:rsidR="00825EFD" w:rsidRPr="00D0752C">
        <w:rPr>
          <w:rFonts w:ascii="Arial" w:hAnsi="Arial" w:cs="Arial"/>
          <w:i/>
          <w:sz w:val="24"/>
          <w:szCs w:val="24"/>
        </w:rPr>
        <w:t>Echo</w:t>
      </w:r>
      <w:r w:rsidR="00825EFD" w:rsidRPr="00BA2B98">
        <w:rPr>
          <w:rFonts w:ascii="Arial" w:hAnsi="Arial" w:cs="Arial"/>
          <w:sz w:val="24"/>
          <w:szCs w:val="24"/>
        </w:rPr>
        <w:t xml:space="preserve"> são controlados através das portas digitais D</w:t>
      </w:r>
      <w:r w:rsidR="00620C3C" w:rsidRPr="00BA2B98">
        <w:rPr>
          <w:rFonts w:ascii="Arial" w:hAnsi="Arial" w:cs="Arial"/>
          <w:sz w:val="24"/>
          <w:szCs w:val="24"/>
        </w:rPr>
        <w:t>5</w:t>
      </w:r>
      <w:r w:rsidR="00825EFD" w:rsidRPr="00BA2B98">
        <w:rPr>
          <w:rFonts w:ascii="Arial" w:hAnsi="Arial" w:cs="Arial"/>
          <w:sz w:val="24"/>
          <w:szCs w:val="24"/>
        </w:rPr>
        <w:t xml:space="preserve"> e D</w:t>
      </w:r>
      <w:r w:rsidR="00620C3C" w:rsidRPr="00BA2B98">
        <w:rPr>
          <w:rFonts w:ascii="Arial" w:hAnsi="Arial" w:cs="Arial"/>
          <w:sz w:val="24"/>
          <w:szCs w:val="24"/>
        </w:rPr>
        <w:t>6</w:t>
      </w:r>
      <w:r w:rsidR="00825EFD" w:rsidRPr="00BA2B98">
        <w:rPr>
          <w:rFonts w:ascii="Arial" w:hAnsi="Arial" w:cs="Arial"/>
          <w:sz w:val="24"/>
          <w:szCs w:val="24"/>
        </w:rPr>
        <w:t xml:space="preserve"> da placa Arduino, respectivamente. </w:t>
      </w:r>
    </w:p>
    <w:p w:rsidR="000171D7" w:rsidRDefault="000532DA" w:rsidP="00677E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1754560</wp:posOffset>
                </wp:positionV>
                <wp:extent cx="5382000" cy="1404620"/>
                <wp:effectExtent l="0" t="0" r="28575" b="158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189855" cy="2531110"/>
                                  <wp:effectExtent l="0" t="0" r="0" b="254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igura_I_3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855" cy="253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0171D7" w:rsidRDefault="00C13E2A" w:rsidP="000171D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71D7">
                              <w:rPr>
                                <w:b/>
                                <w:sz w:val="20"/>
                                <w:szCs w:val="20"/>
                              </w:rPr>
                              <w:t>Figura I-3</w:t>
                            </w:r>
                            <w:r w:rsidRPr="000171D7">
                              <w:rPr>
                                <w:sz w:val="20"/>
                                <w:szCs w:val="20"/>
                              </w:rPr>
                              <w:t xml:space="preserve"> – Sensor de temperatura LM335 e esquema de ligação.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Nesse esquema o terceiro pino a esquerda (vista por baixo) não é utilizado. A calibração do sensor deve ser feita antes da sua aplicação e, dado a sua boa linearidade, pode ser feita por apenas um ponto de temperatura.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2.6pt;margin-top:138.15pt;width:423.8pt;height:110.6pt;z-index:251663360;visibility:visible;mso-wrap-style:square;mso-width-percent:0;mso-height-percent:200;mso-wrap-distance-left:9pt;mso-wrap-distance-top:14.2pt;mso-wrap-distance-right:9pt;mso-wrap-distance-bottom:14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">
                <v:textbox style="mso-fit-shape-to-text:t">
                  <w:txbxContent>
                    <w:p w:rsidR="00C13E2A" w:rsidRDefault="00C13E2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189855" cy="2531110"/>
                            <wp:effectExtent l="0" t="0" r="0" b="254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igura_I_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9855" cy="253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0171D7" w:rsidRDefault="00C13E2A" w:rsidP="000171D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71D7">
                        <w:rPr>
                          <w:b/>
                          <w:sz w:val="20"/>
                          <w:szCs w:val="20"/>
                        </w:rPr>
                        <w:t>Figura I-3</w:t>
                      </w:r>
                      <w:r w:rsidRPr="000171D7">
                        <w:rPr>
                          <w:sz w:val="20"/>
                          <w:szCs w:val="20"/>
                        </w:rPr>
                        <w:t xml:space="preserve"> – Sensor de temperatura LM335 e esquema de ligação.</w:t>
                      </w:r>
                      <w:r>
                        <w:rPr>
                          <w:sz w:val="20"/>
                          <w:szCs w:val="20"/>
                        </w:rPr>
                        <w:t xml:space="preserve"> Nesse esquema o terceiro pino a esquerda (vista por baixo) não é utilizado. A calibração do sensor deve ser feita antes da sua aplicação e, dado a sua boa linearidade, pode ser feita por apenas um ponto de temperatura.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977" w:rsidRPr="00BA2B98">
        <w:rPr>
          <w:rFonts w:ascii="Arial" w:hAnsi="Arial" w:cs="Arial"/>
          <w:sz w:val="24"/>
          <w:szCs w:val="24"/>
        </w:rPr>
        <w:tab/>
      </w:r>
      <w:r w:rsidR="0036658B" w:rsidRPr="00BA2B98">
        <w:rPr>
          <w:rFonts w:ascii="Arial" w:hAnsi="Arial" w:cs="Arial"/>
          <w:sz w:val="24"/>
          <w:szCs w:val="24"/>
        </w:rPr>
        <w:t>Um sensor de temperatura LM335 (-40</w:t>
      </w:r>
      <w:r w:rsidR="0036658B" w:rsidRPr="00BA2B98">
        <w:rPr>
          <w:rFonts w:ascii="Arial" w:hAnsi="Arial" w:cs="Arial"/>
          <w:sz w:val="24"/>
          <w:szCs w:val="24"/>
          <w:vertAlign w:val="superscript"/>
        </w:rPr>
        <w:t>o</w:t>
      </w:r>
      <w:r w:rsidR="0036658B" w:rsidRPr="00BA2B98">
        <w:rPr>
          <w:rFonts w:ascii="Arial" w:hAnsi="Arial" w:cs="Arial"/>
          <w:sz w:val="24"/>
          <w:szCs w:val="24"/>
        </w:rPr>
        <w:t>C – 100</w:t>
      </w:r>
      <w:r w:rsidR="0036658B" w:rsidRPr="00BA2B98">
        <w:rPr>
          <w:rFonts w:ascii="Arial" w:hAnsi="Arial" w:cs="Arial"/>
          <w:sz w:val="24"/>
          <w:szCs w:val="24"/>
          <w:vertAlign w:val="superscript"/>
        </w:rPr>
        <w:t>o</w:t>
      </w:r>
      <w:r w:rsidR="0036658B" w:rsidRPr="00BA2B98">
        <w:rPr>
          <w:rFonts w:ascii="Arial" w:hAnsi="Arial" w:cs="Arial"/>
          <w:sz w:val="24"/>
          <w:szCs w:val="24"/>
        </w:rPr>
        <w:t>C</w:t>
      </w:r>
      <w:r w:rsidR="00C36477" w:rsidRPr="00BA2B98">
        <w:rPr>
          <w:rFonts w:ascii="Arial" w:hAnsi="Arial" w:cs="Arial"/>
          <w:sz w:val="24"/>
          <w:szCs w:val="24"/>
        </w:rPr>
        <w:t>, acurácia ± 1</w:t>
      </w:r>
      <w:r w:rsidR="00C36477" w:rsidRPr="00BA2B98">
        <w:rPr>
          <w:rFonts w:ascii="Arial" w:hAnsi="Arial" w:cs="Arial"/>
          <w:sz w:val="24"/>
          <w:szCs w:val="24"/>
          <w:vertAlign w:val="superscript"/>
        </w:rPr>
        <w:t>o</w:t>
      </w:r>
      <w:r w:rsidR="00C36477" w:rsidRPr="00BA2B98">
        <w:rPr>
          <w:rFonts w:ascii="Arial" w:hAnsi="Arial" w:cs="Arial"/>
          <w:sz w:val="24"/>
          <w:szCs w:val="24"/>
        </w:rPr>
        <w:t>C)</w:t>
      </w:r>
      <w:r w:rsidR="0036658B" w:rsidRPr="00BA2B98">
        <w:rPr>
          <w:rFonts w:ascii="Arial" w:hAnsi="Arial" w:cs="Arial"/>
          <w:sz w:val="24"/>
          <w:szCs w:val="24"/>
        </w:rPr>
        <w:t xml:space="preserve"> da </w:t>
      </w:r>
      <w:r w:rsidR="0036658B" w:rsidRPr="00BA2B98">
        <w:rPr>
          <w:rFonts w:ascii="Arial" w:hAnsi="Arial" w:cs="Arial"/>
          <w:i/>
          <w:sz w:val="24"/>
          <w:szCs w:val="24"/>
        </w:rPr>
        <w:t>Texas Instruments</w:t>
      </w:r>
      <w:r w:rsidR="0036658B" w:rsidRPr="00BA2B98">
        <w:rPr>
          <w:rFonts w:ascii="Arial" w:hAnsi="Arial" w:cs="Arial"/>
          <w:sz w:val="24"/>
          <w:szCs w:val="24"/>
        </w:rPr>
        <w:t xml:space="preserve"> (USA), com encapsulamento TO-92</w:t>
      </w:r>
      <w:r w:rsidR="00DC10FA" w:rsidRPr="00BA2B98">
        <w:rPr>
          <w:rFonts w:ascii="Arial" w:hAnsi="Arial" w:cs="Arial"/>
          <w:sz w:val="24"/>
          <w:szCs w:val="24"/>
        </w:rPr>
        <w:t>,</w:t>
      </w:r>
      <w:r w:rsidR="0036658B" w:rsidRPr="00BA2B98">
        <w:rPr>
          <w:rFonts w:ascii="Arial" w:hAnsi="Arial" w:cs="Arial"/>
          <w:sz w:val="24"/>
          <w:szCs w:val="24"/>
        </w:rPr>
        <w:t xml:space="preserve"> é utilizado para monitorar a temperatura do ar. </w:t>
      </w:r>
      <w:r w:rsidR="00C36477" w:rsidRPr="00BA2B98">
        <w:rPr>
          <w:rFonts w:ascii="Arial" w:hAnsi="Arial" w:cs="Arial"/>
          <w:sz w:val="24"/>
          <w:szCs w:val="24"/>
        </w:rPr>
        <w:t>Na Figura I-3 mostramos o sensor e o esquema de ligação. Optamos por não usar o pino ADJ (</w:t>
      </w:r>
      <w:r w:rsidR="00C36477" w:rsidRPr="00BA2B98">
        <w:rPr>
          <w:rFonts w:ascii="Arial" w:hAnsi="Arial" w:cs="Arial"/>
          <w:i/>
          <w:sz w:val="24"/>
          <w:szCs w:val="24"/>
        </w:rPr>
        <w:t>adjust</w:t>
      </w:r>
      <w:r w:rsidR="002D2516" w:rsidRPr="00BA2B98">
        <w:rPr>
          <w:rFonts w:ascii="Arial" w:hAnsi="Arial" w:cs="Arial"/>
          <w:sz w:val="24"/>
          <w:szCs w:val="24"/>
        </w:rPr>
        <w:t>)</w:t>
      </w:r>
      <w:r w:rsidR="00C36477" w:rsidRPr="00BA2B98">
        <w:rPr>
          <w:rFonts w:ascii="Arial" w:hAnsi="Arial" w:cs="Arial"/>
          <w:sz w:val="24"/>
          <w:szCs w:val="24"/>
        </w:rPr>
        <w:t xml:space="preserve"> que permite a calibração</w:t>
      </w:r>
      <w:r w:rsidR="002D2516" w:rsidRPr="00BA2B98">
        <w:rPr>
          <w:rFonts w:ascii="Arial" w:hAnsi="Arial" w:cs="Arial"/>
          <w:sz w:val="24"/>
          <w:szCs w:val="24"/>
        </w:rPr>
        <w:t xml:space="preserve"> local do sensor através de um potenciômetro. Aproveitando a alta linearidade de resposta deste sensor a temperatura é corrigida via software.</w:t>
      </w:r>
      <w:r w:rsidR="00C36477" w:rsidRPr="00BA2B98">
        <w:rPr>
          <w:rFonts w:ascii="Arial" w:hAnsi="Arial" w:cs="Arial"/>
          <w:sz w:val="24"/>
          <w:szCs w:val="24"/>
        </w:rPr>
        <w:t xml:space="preserve"> </w:t>
      </w:r>
      <w:r w:rsidR="00225977" w:rsidRPr="00BA2B98">
        <w:rPr>
          <w:rFonts w:ascii="Arial" w:hAnsi="Arial" w:cs="Arial"/>
          <w:sz w:val="24"/>
          <w:szCs w:val="24"/>
        </w:rPr>
        <w:t xml:space="preserve">Como </w:t>
      </w:r>
      <w:r w:rsidR="00A837B8" w:rsidRPr="00BA2B98">
        <w:rPr>
          <w:rFonts w:ascii="Arial" w:hAnsi="Arial" w:cs="Arial"/>
          <w:sz w:val="24"/>
          <w:szCs w:val="24"/>
        </w:rPr>
        <w:t>comentamos</w:t>
      </w:r>
      <w:r w:rsidR="00225977" w:rsidRPr="00BA2B98">
        <w:rPr>
          <w:rFonts w:ascii="Arial" w:hAnsi="Arial" w:cs="Arial"/>
          <w:sz w:val="24"/>
          <w:szCs w:val="24"/>
        </w:rPr>
        <w:t xml:space="preserve"> acima</w:t>
      </w:r>
      <w:r w:rsidR="004F61FB" w:rsidRPr="00BA2B98">
        <w:rPr>
          <w:rFonts w:ascii="Arial" w:hAnsi="Arial" w:cs="Arial"/>
          <w:sz w:val="24"/>
          <w:szCs w:val="24"/>
        </w:rPr>
        <w:t>,</w:t>
      </w:r>
      <w:r w:rsidR="00225977" w:rsidRPr="00BA2B98">
        <w:rPr>
          <w:rFonts w:ascii="Arial" w:hAnsi="Arial" w:cs="Arial"/>
          <w:sz w:val="24"/>
          <w:szCs w:val="24"/>
        </w:rPr>
        <w:t xml:space="preserve"> a temperatura é usada para corrigir a velocidade de propagação do som. Como veremos mais adiante, no software de controle um primeiro registro de altura H é feito tomando por base a </w:t>
      </w:r>
      <w:r w:rsidR="0019736A" w:rsidRPr="00BA2B98">
        <w:rPr>
          <w:rFonts w:ascii="Arial" w:hAnsi="Arial" w:cs="Arial"/>
          <w:sz w:val="24"/>
          <w:szCs w:val="24"/>
        </w:rPr>
        <w:t>velocidade do som</w:t>
      </w:r>
      <w:r w:rsidR="00225977" w:rsidRPr="00BA2B98">
        <w:rPr>
          <w:rFonts w:ascii="Arial" w:hAnsi="Arial" w:cs="Arial"/>
          <w:sz w:val="24"/>
          <w:szCs w:val="24"/>
        </w:rPr>
        <w:t xml:space="preserve"> como fixa e igual </w:t>
      </w:r>
      <w:r w:rsidR="0019736A" w:rsidRPr="00BA2B98">
        <w:rPr>
          <w:rFonts w:ascii="Arial" w:hAnsi="Arial" w:cs="Arial"/>
          <w:sz w:val="24"/>
          <w:szCs w:val="24"/>
        </w:rPr>
        <w:t>a</w:t>
      </w:r>
      <w:r w:rsidR="00225977" w:rsidRPr="00BA2B98">
        <w:rPr>
          <w:rFonts w:ascii="Arial" w:hAnsi="Arial" w:cs="Arial"/>
          <w:sz w:val="24"/>
          <w:szCs w:val="24"/>
        </w:rPr>
        <w:t xml:space="preserve"> 344 m/s</w:t>
      </w:r>
      <w:r w:rsidR="0019736A" w:rsidRPr="00BA2B98">
        <w:rPr>
          <w:rFonts w:ascii="Arial" w:hAnsi="Arial" w:cs="Arial"/>
          <w:sz w:val="24"/>
          <w:szCs w:val="24"/>
        </w:rPr>
        <w:t xml:space="preserve"> que corresponde a uma temperatura ambiente de aproximadamente 22</w:t>
      </w:r>
      <w:r w:rsidR="00D0752C">
        <w:rPr>
          <w:rFonts w:ascii="Arial" w:hAnsi="Arial" w:cs="Arial"/>
          <w:sz w:val="24"/>
          <w:szCs w:val="24"/>
        </w:rPr>
        <w:t xml:space="preserve"> </w:t>
      </w:r>
      <w:r w:rsidR="0019736A" w:rsidRPr="00BA2B98">
        <w:rPr>
          <w:rFonts w:ascii="Arial" w:hAnsi="Arial" w:cs="Arial"/>
          <w:sz w:val="24"/>
          <w:szCs w:val="24"/>
          <w:vertAlign w:val="superscript"/>
        </w:rPr>
        <w:t>o</w:t>
      </w:r>
      <w:r w:rsidR="0019736A" w:rsidRPr="00BA2B98">
        <w:rPr>
          <w:rFonts w:ascii="Arial" w:hAnsi="Arial" w:cs="Arial"/>
          <w:sz w:val="24"/>
          <w:szCs w:val="24"/>
        </w:rPr>
        <w:t xml:space="preserve">C. É somente na etapa posterior de análise dos dados que as alturas são recalculadas para a temperatura </w:t>
      </w:r>
      <w:r w:rsidR="00A837B8" w:rsidRPr="00BA2B98">
        <w:rPr>
          <w:rFonts w:ascii="Arial" w:hAnsi="Arial" w:cs="Arial"/>
          <w:sz w:val="24"/>
          <w:szCs w:val="24"/>
        </w:rPr>
        <w:t>do momento</w:t>
      </w:r>
      <w:r w:rsidR="0019736A" w:rsidRPr="00BA2B98">
        <w:rPr>
          <w:rFonts w:ascii="Arial" w:hAnsi="Arial" w:cs="Arial"/>
          <w:sz w:val="24"/>
          <w:szCs w:val="24"/>
        </w:rPr>
        <w:t>. Considerando-se a amplitude térmica alcançada diuturnamente e ao longo de um registro continuo de vários dias</w:t>
      </w:r>
      <w:r w:rsidR="00A837B8" w:rsidRPr="00BA2B98">
        <w:rPr>
          <w:rFonts w:ascii="Arial" w:hAnsi="Arial" w:cs="Arial"/>
          <w:sz w:val="24"/>
          <w:szCs w:val="24"/>
        </w:rPr>
        <w:t>,</w:t>
      </w:r>
      <w:r w:rsidR="0019736A" w:rsidRPr="00BA2B98">
        <w:rPr>
          <w:rFonts w:ascii="Arial" w:hAnsi="Arial" w:cs="Arial"/>
          <w:sz w:val="24"/>
          <w:szCs w:val="24"/>
        </w:rPr>
        <w:t xml:space="preserve"> essa norma</w:t>
      </w:r>
      <w:r w:rsidR="007A7A7E">
        <w:rPr>
          <w:rFonts w:ascii="Arial" w:hAnsi="Arial" w:cs="Arial"/>
          <w:sz w:val="24"/>
          <w:szCs w:val="24"/>
        </w:rPr>
        <w:t>l</w:t>
      </w:r>
      <w:r w:rsidR="0019736A" w:rsidRPr="00BA2B98">
        <w:rPr>
          <w:rFonts w:ascii="Arial" w:hAnsi="Arial" w:cs="Arial"/>
          <w:sz w:val="24"/>
          <w:szCs w:val="24"/>
        </w:rPr>
        <w:t xml:space="preserve">ização com a temperatura atual é importante. </w:t>
      </w:r>
      <w:r w:rsidR="007A7A7E">
        <w:rPr>
          <w:rFonts w:ascii="Arial" w:hAnsi="Arial" w:cs="Arial"/>
          <w:sz w:val="24"/>
          <w:szCs w:val="24"/>
        </w:rPr>
        <w:t xml:space="preserve">Uma </w:t>
      </w:r>
      <w:r w:rsidR="007A7A7E">
        <w:rPr>
          <w:rFonts w:ascii="Arial" w:hAnsi="Arial" w:cs="Arial"/>
          <w:sz w:val="24"/>
          <w:szCs w:val="24"/>
        </w:rPr>
        <w:lastRenderedPageBreak/>
        <w:t xml:space="preserve">verificação da influência da temperatura diurna sobre a medida de distância com telêmetros ultrassônicos pode ser avaliada na Figura I-4. </w:t>
      </w:r>
      <w:r w:rsidR="00070675">
        <w:rPr>
          <w:rFonts w:ascii="Arial" w:hAnsi="Arial" w:cs="Arial"/>
          <w:sz w:val="24"/>
          <w:szCs w:val="24"/>
        </w:rPr>
        <w:t>A figu</w:t>
      </w:r>
      <w:r w:rsidR="000E0782">
        <w:rPr>
          <w:rFonts w:ascii="Arial" w:hAnsi="Arial" w:cs="Arial"/>
          <w:sz w:val="24"/>
          <w:szCs w:val="24"/>
        </w:rPr>
        <w:t>ra mostra o gráfico da altura</w:t>
      </w:r>
      <w:r w:rsidR="00070675">
        <w:rPr>
          <w:rFonts w:ascii="Arial" w:hAnsi="Arial" w:cs="Arial"/>
          <w:sz w:val="24"/>
          <w:szCs w:val="24"/>
        </w:rPr>
        <w:t xml:space="preserve"> </w:t>
      </w:r>
      <w:r w:rsidR="000E0782">
        <w:rPr>
          <w:rFonts w:ascii="Arial" w:hAnsi="Arial" w:cs="Arial"/>
          <w:sz w:val="24"/>
          <w:szCs w:val="24"/>
        </w:rPr>
        <w:t xml:space="preserve">(preto) desde </w:t>
      </w:r>
      <w:r w:rsidR="00070675">
        <w:rPr>
          <w:rFonts w:ascii="Arial" w:hAnsi="Arial" w:cs="Arial"/>
          <w:sz w:val="24"/>
          <w:szCs w:val="24"/>
        </w:rPr>
        <w:t xml:space="preserve">o telêmetro </w:t>
      </w:r>
      <w:r w:rsidR="00070675" w:rsidRPr="00070675">
        <w:rPr>
          <w:rFonts w:ascii="Arial" w:hAnsi="Arial" w:cs="Arial"/>
          <w:sz w:val="24"/>
          <w:szCs w:val="24"/>
        </w:rPr>
        <w:t>JSN-SR04T-</w:t>
      </w:r>
      <w:r w:rsidR="00070675" w:rsidRPr="0007067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795655</wp:posOffset>
                </wp:positionV>
                <wp:extent cx="5380355" cy="1404620"/>
                <wp:effectExtent l="0" t="0" r="10795" b="16510"/>
                <wp:wrapTopAndBottom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 w:rsidP="009C4AB6">
                            <w:pPr>
                              <w:jc w:val="center"/>
                            </w:pPr>
                            <w:r>
                              <w:object w:dxaOrig="6105" w:dyaOrig="46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08.75pt;height:313.5pt" o:ole="">
                                  <v:imagedata r:id="rId12" o:title=""/>
                                </v:shape>
                                <o:OLEObject Type="Embed" ProgID="Origin50.Graph" ShapeID="_x0000_i1025" DrawAspect="Content" ObjectID="_1619782356" r:id="rId13"/>
                              </w:object>
                            </w:r>
                          </w:p>
                          <w:p w:rsidR="00C13E2A" w:rsidRDefault="00C13E2A"/>
                          <w:p w:rsidR="00C13E2A" w:rsidRPr="000171D7" w:rsidRDefault="00C13E2A" w:rsidP="007E204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71D7">
                              <w:rPr>
                                <w:b/>
                                <w:sz w:val="20"/>
                                <w:szCs w:val="20"/>
                              </w:rPr>
                              <w:t>Figura I-4</w:t>
                            </w:r>
                            <w:r w:rsidRPr="000171D7">
                              <w:rPr>
                                <w:sz w:val="20"/>
                                <w:szCs w:val="20"/>
                              </w:rPr>
                              <w:t xml:space="preserve"> – Medida da altura do telêmetro JSN-SR04T-2.0 a um piso plano e sólido. O gráfico com os pontos pretos representa a altura medida assumindo uma velocidade de propagação do ar fixa de 344 m/s. As medidas foram feitas em intervalos de 30 s, em pouco mais de 3 dias. A curva em vermelho mostra a variação da temperatura no período. O gráfico em azul mostra a altura corrigida para a variação de temperatura observada através da equação (I.3).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2.45pt;margin-top:62.65pt;width:423.65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">
                <v:textbox style="mso-fit-shape-to-text:t">
                  <w:txbxContent>
                    <w:p w:rsidR="00C13E2A" w:rsidRDefault="00C13E2A" w:rsidP="009C4AB6">
                      <w:pPr>
                        <w:jc w:val="center"/>
                      </w:pPr>
                      <w:r>
                        <w:object w:dxaOrig="6105" w:dyaOrig="4683">
                          <v:shape id="_x0000_i1025" type="#_x0000_t75" style="width:408.75pt;height:313.5pt" o:ole="">
                            <v:imagedata r:id="rId12" o:title=""/>
                          </v:shape>
                          <o:OLEObject Type="Embed" ProgID="Origin50.Graph" ShapeID="_x0000_i1025" DrawAspect="Content" ObjectID="_1619782356" r:id="rId14"/>
                        </w:object>
                      </w:r>
                    </w:p>
                    <w:p w:rsidR="00C13E2A" w:rsidRDefault="00C13E2A"/>
                    <w:p w:rsidR="00C13E2A" w:rsidRPr="000171D7" w:rsidRDefault="00C13E2A" w:rsidP="007E204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71D7">
                        <w:rPr>
                          <w:b/>
                          <w:sz w:val="20"/>
                          <w:szCs w:val="20"/>
                        </w:rPr>
                        <w:t>Figura I-4</w:t>
                      </w:r>
                      <w:r w:rsidRPr="000171D7">
                        <w:rPr>
                          <w:sz w:val="20"/>
                          <w:szCs w:val="20"/>
                        </w:rPr>
                        <w:t xml:space="preserve"> – Medida da altura do telêmetro JSN-SR04T-2.0 a um piso plano e sólido. O gráfico com os pontos pretos representa a altura medida assumindo uma velocidade de propagação do ar fixa de 344 m/s. As medidas foram feitas em intervalos de 30 s, em pouco mais de 3 dias. A curva em vermelho mostra a variação da temperatura no período. O gráfico em azul mostra a altura corrigida para a variação de temperatura observada através da equação (I.3).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70675" w:rsidRPr="00070675">
        <w:rPr>
          <w:rFonts w:ascii="Arial" w:hAnsi="Arial" w:cs="Arial"/>
          <w:sz w:val="24"/>
          <w:szCs w:val="24"/>
        </w:rPr>
        <w:t>2.0</w:t>
      </w:r>
      <w:r w:rsidR="000E0782">
        <w:rPr>
          <w:rFonts w:ascii="Arial" w:hAnsi="Arial" w:cs="Arial"/>
          <w:sz w:val="24"/>
          <w:szCs w:val="24"/>
        </w:rPr>
        <w:t xml:space="preserve"> até um piso plano e </w:t>
      </w:r>
    </w:p>
    <w:p w:rsidR="000171D7" w:rsidRDefault="000171D7" w:rsidP="00677E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77E21" w:rsidRDefault="00D0752C" w:rsidP="00677E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0E0782">
        <w:rPr>
          <w:rFonts w:ascii="Arial" w:hAnsi="Arial" w:cs="Arial"/>
          <w:sz w:val="24"/>
          <w:szCs w:val="24"/>
        </w:rPr>
        <w:t>ígido</w:t>
      </w:r>
      <w:r>
        <w:rPr>
          <w:rFonts w:ascii="Arial" w:hAnsi="Arial" w:cs="Arial"/>
          <w:sz w:val="24"/>
          <w:szCs w:val="24"/>
        </w:rPr>
        <w:t>.</w:t>
      </w:r>
      <w:r w:rsidR="00677E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677E21">
        <w:rPr>
          <w:rFonts w:ascii="Arial" w:hAnsi="Arial" w:cs="Arial"/>
          <w:sz w:val="24"/>
          <w:szCs w:val="24"/>
        </w:rPr>
        <w:t>ssumindo uma velocidade de propagação para o som fixa e igual a 344 m/s</w:t>
      </w:r>
      <w:r>
        <w:rPr>
          <w:rFonts w:ascii="Arial" w:hAnsi="Arial" w:cs="Arial"/>
          <w:sz w:val="24"/>
          <w:szCs w:val="24"/>
        </w:rPr>
        <w:t>,</w:t>
      </w:r>
      <w:r w:rsidR="009C4A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0E0782">
        <w:rPr>
          <w:rFonts w:ascii="Arial" w:hAnsi="Arial" w:cs="Arial"/>
          <w:sz w:val="24"/>
          <w:szCs w:val="24"/>
        </w:rPr>
        <w:t>ma</w:t>
      </w:r>
      <w:r w:rsidR="009C4AB6">
        <w:rPr>
          <w:rFonts w:ascii="Arial" w:hAnsi="Arial" w:cs="Arial"/>
          <w:sz w:val="24"/>
          <w:szCs w:val="24"/>
        </w:rPr>
        <w:t xml:space="preserve"> medida </w:t>
      </w:r>
      <w:r>
        <w:rPr>
          <w:rFonts w:ascii="Arial" w:hAnsi="Arial" w:cs="Arial"/>
          <w:sz w:val="24"/>
          <w:szCs w:val="24"/>
        </w:rPr>
        <w:t>continuada da altura</w:t>
      </w:r>
      <w:r w:rsidR="000E0782">
        <w:rPr>
          <w:rFonts w:ascii="Arial" w:hAnsi="Arial" w:cs="Arial"/>
          <w:sz w:val="24"/>
          <w:szCs w:val="24"/>
        </w:rPr>
        <w:t xml:space="preserve"> </w:t>
      </w:r>
      <w:r w:rsidR="009C4AB6">
        <w:rPr>
          <w:rFonts w:ascii="Arial" w:hAnsi="Arial" w:cs="Arial"/>
          <w:sz w:val="24"/>
          <w:szCs w:val="24"/>
        </w:rPr>
        <w:t xml:space="preserve">foi realizada ao longo de </w:t>
      </w:r>
      <w:r w:rsidR="000E0782">
        <w:rPr>
          <w:rFonts w:ascii="Arial" w:hAnsi="Arial" w:cs="Arial"/>
          <w:sz w:val="24"/>
          <w:szCs w:val="24"/>
        </w:rPr>
        <w:t>pouco mais de três dias.</w:t>
      </w:r>
      <w:r w:rsidR="009C4A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sua vez, o</w:t>
      </w:r>
      <w:r w:rsidR="000E0782">
        <w:rPr>
          <w:rFonts w:ascii="Arial" w:hAnsi="Arial" w:cs="Arial"/>
          <w:sz w:val="24"/>
          <w:szCs w:val="24"/>
        </w:rPr>
        <w:t xml:space="preserve"> gráfico em vermelho mostra a variação de temperatura no período. A amplitude térmica</w:t>
      </w:r>
      <w:r w:rsidR="00677E21">
        <w:rPr>
          <w:rFonts w:ascii="Arial" w:hAnsi="Arial" w:cs="Arial"/>
          <w:sz w:val="24"/>
          <w:szCs w:val="24"/>
        </w:rPr>
        <w:t>,</w:t>
      </w:r>
      <w:r w:rsidR="000E0782">
        <w:rPr>
          <w:rFonts w:ascii="Arial" w:hAnsi="Arial" w:cs="Arial"/>
          <w:sz w:val="24"/>
          <w:szCs w:val="24"/>
        </w:rPr>
        <w:t xml:space="preserve"> </w:t>
      </w:r>
      <w:r w:rsidR="00677E21">
        <w:rPr>
          <w:rFonts w:ascii="Arial" w:hAnsi="Arial" w:cs="Arial"/>
          <w:sz w:val="24"/>
          <w:szCs w:val="24"/>
        </w:rPr>
        <w:t xml:space="preserve">no período, </w:t>
      </w:r>
      <w:r w:rsidR="000E0782">
        <w:rPr>
          <w:rFonts w:ascii="Arial" w:hAnsi="Arial" w:cs="Arial"/>
          <w:sz w:val="24"/>
          <w:szCs w:val="24"/>
        </w:rPr>
        <w:t>foi de aproximadamente 6</w:t>
      </w:r>
      <w:r>
        <w:rPr>
          <w:rFonts w:ascii="Arial" w:hAnsi="Arial" w:cs="Arial"/>
          <w:sz w:val="24"/>
          <w:szCs w:val="24"/>
        </w:rPr>
        <w:t xml:space="preserve"> </w:t>
      </w:r>
      <w:r w:rsidR="000E0782" w:rsidRPr="000E0782">
        <w:rPr>
          <w:rFonts w:ascii="Arial" w:hAnsi="Arial" w:cs="Arial"/>
          <w:sz w:val="24"/>
          <w:szCs w:val="24"/>
          <w:vertAlign w:val="superscript"/>
        </w:rPr>
        <w:t>o</w:t>
      </w:r>
      <w:r w:rsidR="000E0782">
        <w:rPr>
          <w:rFonts w:ascii="Arial" w:hAnsi="Arial" w:cs="Arial"/>
          <w:sz w:val="24"/>
          <w:szCs w:val="24"/>
        </w:rPr>
        <w:t xml:space="preserve">C. </w:t>
      </w:r>
    </w:p>
    <w:p w:rsidR="0062523E" w:rsidRPr="00BA2B98" w:rsidRDefault="00677E21" w:rsidP="00677E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E0782">
        <w:rPr>
          <w:rFonts w:ascii="Arial" w:hAnsi="Arial" w:cs="Arial"/>
          <w:sz w:val="24"/>
          <w:szCs w:val="24"/>
        </w:rPr>
        <w:t>No gráfico da altura (preto) vemos uma modulação que segue a modulação em temperatura. Como a altura foi mantida constante</w:t>
      </w:r>
      <w:r w:rsidR="007B7FD2">
        <w:rPr>
          <w:rFonts w:ascii="Arial" w:hAnsi="Arial" w:cs="Arial"/>
          <w:sz w:val="24"/>
          <w:szCs w:val="24"/>
        </w:rPr>
        <w:t>,</w:t>
      </w:r>
      <w:r w:rsidR="000E0782">
        <w:rPr>
          <w:rFonts w:ascii="Arial" w:hAnsi="Arial" w:cs="Arial"/>
          <w:sz w:val="24"/>
          <w:szCs w:val="24"/>
        </w:rPr>
        <w:t xml:space="preserve"> a modulação </w:t>
      </w:r>
      <w:r>
        <w:rPr>
          <w:rFonts w:ascii="Arial" w:hAnsi="Arial" w:cs="Arial"/>
          <w:sz w:val="24"/>
          <w:szCs w:val="24"/>
        </w:rPr>
        <w:t xml:space="preserve">observada </w:t>
      </w:r>
      <w:r w:rsidR="000E0782">
        <w:rPr>
          <w:rFonts w:ascii="Arial" w:hAnsi="Arial" w:cs="Arial"/>
          <w:sz w:val="24"/>
          <w:szCs w:val="24"/>
        </w:rPr>
        <w:t xml:space="preserve">é decorrente da variação da velocidade de propagação do som </w:t>
      </w:r>
      <w:r>
        <w:rPr>
          <w:rFonts w:ascii="Arial" w:hAnsi="Arial" w:cs="Arial"/>
          <w:sz w:val="24"/>
          <w:szCs w:val="24"/>
        </w:rPr>
        <w:t>com a temperatura. Vemos que quando a temperatura aumenta a altura</w:t>
      </w:r>
      <w:r w:rsidR="00D0752C">
        <w:rPr>
          <w:rFonts w:ascii="Arial" w:hAnsi="Arial" w:cs="Arial"/>
          <w:sz w:val="24"/>
          <w:szCs w:val="24"/>
        </w:rPr>
        <w:t>, como esperado,</w:t>
      </w:r>
      <w:r>
        <w:rPr>
          <w:rFonts w:ascii="Arial" w:hAnsi="Arial" w:cs="Arial"/>
          <w:sz w:val="24"/>
          <w:szCs w:val="24"/>
        </w:rPr>
        <w:t xml:space="preserve"> diminui.</w:t>
      </w:r>
      <w:r w:rsidR="007B7FD2">
        <w:rPr>
          <w:rFonts w:ascii="Arial" w:hAnsi="Arial" w:cs="Arial"/>
          <w:sz w:val="24"/>
          <w:szCs w:val="24"/>
        </w:rPr>
        <w:t xml:space="preserve"> A amplitude da variação em altura é de aproximadamente 2 </w:t>
      </w:r>
      <w:r w:rsidR="007B7FD2">
        <w:rPr>
          <w:rFonts w:ascii="Arial" w:hAnsi="Arial" w:cs="Arial"/>
          <w:sz w:val="24"/>
          <w:szCs w:val="24"/>
        </w:rPr>
        <w:lastRenderedPageBreak/>
        <w:t>cm. Quand</w:t>
      </w:r>
      <w:r w:rsidR="008C36F1">
        <w:rPr>
          <w:rFonts w:ascii="Arial" w:hAnsi="Arial" w:cs="Arial"/>
          <w:sz w:val="24"/>
          <w:szCs w:val="24"/>
        </w:rPr>
        <w:t>o normalizamos as alturas para à</w:t>
      </w:r>
      <w:r w:rsidR="007B7FD2">
        <w:rPr>
          <w:rFonts w:ascii="Arial" w:hAnsi="Arial" w:cs="Arial"/>
          <w:sz w:val="24"/>
          <w:szCs w:val="24"/>
        </w:rPr>
        <w:t xml:space="preserve"> temperatura do momento,</w:t>
      </w:r>
      <w:r>
        <w:rPr>
          <w:rFonts w:ascii="Arial" w:hAnsi="Arial" w:cs="Arial"/>
          <w:sz w:val="24"/>
          <w:szCs w:val="24"/>
        </w:rPr>
        <w:t xml:space="preserve"> </w:t>
      </w:r>
      <w:r w:rsidR="007B7FD2">
        <w:rPr>
          <w:rFonts w:ascii="Arial" w:hAnsi="Arial" w:cs="Arial"/>
          <w:sz w:val="24"/>
          <w:szCs w:val="24"/>
        </w:rPr>
        <w:t xml:space="preserve">com a utilização da relação (I.3), obtemos o gráfico em azul. </w:t>
      </w:r>
      <w:r w:rsidR="00D0752C">
        <w:rPr>
          <w:rFonts w:ascii="Arial" w:hAnsi="Arial" w:cs="Arial"/>
          <w:sz w:val="24"/>
          <w:szCs w:val="24"/>
        </w:rPr>
        <w:t>Como vemos, o</w:t>
      </w:r>
      <w:r w:rsidR="007B7FD2">
        <w:rPr>
          <w:rFonts w:ascii="Arial" w:hAnsi="Arial" w:cs="Arial"/>
          <w:sz w:val="24"/>
          <w:szCs w:val="24"/>
        </w:rPr>
        <w:t xml:space="preserve"> efeito da temp</w:t>
      </w:r>
      <w:r w:rsidR="008C36F1">
        <w:rPr>
          <w:rFonts w:ascii="Arial" w:hAnsi="Arial" w:cs="Arial"/>
          <w:sz w:val="24"/>
          <w:szCs w:val="24"/>
        </w:rPr>
        <w:t xml:space="preserve">eratura </w:t>
      </w:r>
      <w:r w:rsidR="00D0752C">
        <w:rPr>
          <w:rFonts w:ascii="Arial" w:hAnsi="Arial" w:cs="Arial"/>
          <w:sz w:val="24"/>
          <w:szCs w:val="24"/>
        </w:rPr>
        <w:t xml:space="preserve">sobre a medida final da altura </w:t>
      </w:r>
      <w:r w:rsidR="008C36F1">
        <w:rPr>
          <w:rFonts w:ascii="Arial" w:hAnsi="Arial" w:cs="Arial"/>
          <w:sz w:val="24"/>
          <w:szCs w:val="24"/>
        </w:rPr>
        <w:t>foi plenamente corrigido</w:t>
      </w:r>
      <w:r w:rsidR="007B7FD2">
        <w:rPr>
          <w:rFonts w:ascii="Arial" w:hAnsi="Arial" w:cs="Arial"/>
          <w:sz w:val="24"/>
          <w:szCs w:val="24"/>
        </w:rPr>
        <w:t xml:space="preserve">. A linha tracejada </w:t>
      </w:r>
      <w:r w:rsidR="00060F74">
        <w:rPr>
          <w:rFonts w:ascii="Arial" w:hAnsi="Arial" w:cs="Arial"/>
          <w:sz w:val="24"/>
          <w:szCs w:val="24"/>
        </w:rPr>
        <w:t xml:space="preserve">sobre o gráfico azul </w:t>
      </w:r>
      <w:r w:rsidR="007B7FD2">
        <w:rPr>
          <w:rFonts w:ascii="Arial" w:hAnsi="Arial" w:cs="Arial"/>
          <w:sz w:val="24"/>
          <w:szCs w:val="24"/>
        </w:rPr>
        <w:t>mostra o valor médio da altura corrigida, que é de 86,5(5) cm, em perfeita concordância com o valor medido diretamente com um</w:t>
      </w:r>
      <w:r w:rsidR="007E2048">
        <w:rPr>
          <w:rFonts w:ascii="Arial" w:hAnsi="Arial" w:cs="Arial"/>
          <w:sz w:val="24"/>
          <w:szCs w:val="24"/>
        </w:rPr>
        <w:t>a</w:t>
      </w:r>
      <w:r w:rsidR="007B7FD2">
        <w:rPr>
          <w:rFonts w:ascii="Arial" w:hAnsi="Arial" w:cs="Arial"/>
          <w:sz w:val="24"/>
          <w:szCs w:val="24"/>
        </w:rPr>
        <w:t xml:space="preserve"> trena</w:t>
      </w:r>
      <w:r w:rsidR="007E2048">
        <w:rPr>
          <w:rFonts w:ascii="Arial" w:hAnsi="Arial" w:cs="Arial"/>
          <w:sz w:val="24"/>
          <w:szCs w:val="24"/>
        </w:rPr>
        <w:t xml:space="preserve">: </w:t>
      </w:r>
      <w:r w:rsidR="008C36F1">
        <w:rPr>
          <w:rFonts w:ascii="Arial" w:hAnsi="Arial" w:cs="Arial"/>
          <w:sz w:val="24"/>
          <w:szCs w:val="24"/>
        </w:rPr>
        <w:t>8</w:t>
      </w:r>
      <w:r w:rsidR="007B7FD2">
        <w:rPr>
          <w:rFonts w:ascii="Arial" w:hAnsi="Arial" w:cs="Arial"/>
          <w:sz w:val="24"/>
          <w:szCs w:val="24"/>
        </w:rPr>
        <w:t>6,5 cm.</w:t>
      </w:r>
      <w:r w:rsidR="000171D7">
        <w:rPr>
          <w:rFonts w:ascii="Arial" w:hAnsi="Arial" w:cs="Arial"/>
          <w:sz w:val="24"/>
          <w:szCs w:val="24"/>
        </w:rPr>
        <w:t xml:space="preserve"> </w:t>
      </w:r>
    </w:p>
    <w:p w:rsidR="00C81E92" w:rsidRPr="00BA2B98" w:rsidRDefault="00B154A1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1791003</wp:posOffset>
                </wp:positionV>
                <wp:extent cx="5371200" cy="1404620"/>
                <wp:effectExtent l="0" t="0" r="20320" b="2603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 w:rsidP="00B154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204935" cy="1657350"/>
                                  <wp:effectExtent l="0" t="0" r="508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atalogger_Figura_I_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315" cy="1667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547ECF" w:rsidRDefault="00C13E2A" w:rsidP="00547EC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I-5</w:t>
                            </w:r>
                            <w:r w:rsidRPr="00547ECF">
                              <w:rPr>
                                <w:sz w:val="20"/>
                                <w:szCs w:val="20"/>
                              </w:rPr>
                              <w:t xml:space="preserve"> – Escudo data logger para Arduino Uno. Na figura vemos o </w:t>
                            </w:r>
                            <w:r w:rsidRPr="00195ECA">
                              <w:rPr>
                                <w:i/>
                                <w:sz w:val="20"/>
                                <w:szCs w:val="20"/>
                              </w:rPr>
                              <w:t>slot</w:t>
                            </w:r>
                            <w:r w:rsidRPr="00547ECF">
                              <w:rPr>
                                <w:sz w:val="20"/>
                                <w:szCs w:val="20"/>
                              </w:rPr>
                              <w:t xml:space="preserve"> para cartão SD e o suporte para bateria modelo CR1220 de 3V. O escudo possui uma pequena área para prototipagem de grande utilidade.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141pt;width:422.95pt;height:110.6pt;z-index:251665408;visibility:visible;mso-wrap-style:square;mso-width-percent:0;mso-height-percent:200;mso-wrap-distance-left:9pt;mso-wrap-distance-top:14.2pt;mso-wrap-distance-right:9pt;mso-wrap-distance-bottom:14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">
                <v:textbox style="mso-fit-shape-to-text:t">
                  <w:txbxContent>
                    <w:p w:rsidR="00C13E2A" w:rsidRDefault="00C13E2A" w:rsidP="00B154A1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204935" cy="1657350"/>
                            <wp:effectExtent l="0" t="0" r="508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atalogger_Figura_I_4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315" cy="1667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547ECF" w:rsidRDefault="00C13E2A" w:rsidP="00547EC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I-5</w:t>
                      </w:r>
                      <w:r w:rsidRPr="00547ECF">
                        <w:rPr>
                          <w:sz w:val="20"/>
                          <w:szCs w:val="20"/>
                        </w:rPr>
                        <w:t xml:space="preserve"> – Escudo data logger para Arduino Uno. Na figura vemos o </w:t>
                      </w:r>
                      <w:r w:rsidRPr="00195ECA">
                        <w:rPr>
                          <w:i/>
                          <w:sz w:val="20"/>
                          <w:szCs w:val="20"/>
                        </w:rPr>
                        <w:t>slot</w:t>
                      </w:r>
                      <w:r w:rsidRPr="00547ECF">
                        <w:rPr>
                          <w:sz w:val="20"/>
                          <w:szCs w:val="20"/>
                        </w:rPr>
                        <w:t xml:space="preserve"> para cartão SD e o suporte para bateria modelo CR1220 de 3V. O escudo possui uma pequena área para prototipagem de grande utilidade.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E92" w:rsidRPr="00BA2B98">
        <w:rPr>
          <w:rFonts w:ascii="Arial" w:hAnsi="Arial" w:cs="Arial"/>
          <w:sz w:val="24"/>
          <w:szCs w:val="24"/>
        </w:rPr>
        <w:tab/>
        <w:t xml:space="preserve">O escudo (shield) </w:t>
      </w:r>
      <w:r w:rsidR="00C81E92" w:rsidRPr="00BA2B98">
        <w:rPr>
          <w:rFonts w:ascii="Arial" w:hAnsi="Arial" w:cs="Arial"/>
          <w:i/>
          <w:sz w:val="24"/>
          <w:szCs w:val="24"/>
        </w:rPr>
        <w:t>data</w:t>
      </w:r>
      <w:r w:rsidR="00DE362A" w:rsidRPr="00BA2B98">
        <w:rPr>
          <w:rFonts w:ascii="Arial" w:hAnsi="Arial" w:cs="Arial"/>
          <w:i/>
          <w:sz w:val="24"/>
          <w:szCs w:val="24"/>
        </w:rPr>
        <w:t xml:space="preserve"> </w:t>
      </w:r>
      <w:r w:rsidR="00C81E92" w:rsidRPr="00BA2B98">
        <w:rPr>
          <w:rFonts w:ascii="Arial" w:hAnsi="Arial" w:cs="Arial"/>
          <w:i/>
          <w:sz w:val="24"/>
          <w:szCs w:val="24"/>
        </w:rPr>
        <w:t>logger</w:t>
      </w:r>
      <w:r w:rsidR="00C81E92" w:rsidRPr="00BA2B98">
        <w:rPr>
          <w:rFonts w:ascii="Arial" w:hAnsi="Arial" w:cs="Arial"/>
          <w:sz w:val="24"/>
          <w:szCs w:val="24"/>
        </w:rPr>
        <w:t xml:space="preserve"> </w:t>
      </w:r>
      <w:r w:rsidR="00DE362A" w:rsidRPr="00BA2B98">
        <w:rPr>
          <w:rFonts w:ascii="Arial" w:hAnsi="Arial" w:cs="Arial"/>
          <w:sz w:val="24"/>
          <w:szCs w:val="24"/>
        </w:rPr>
        <w:t>para Arduino Uno utilizado neste projeto é um produto genérico que segue o modelo criado originalmente pela empresa Adafruit (USA). E</w:t>
      </w:r>
      <w:r w:rsidR="00B51956" w:rsidRPr="00BA2B98">
        <w:rPr>
          <w:rFonts w:ascii="Arial" w:hAnsi="Arial" w:cs="Arial"/>
          <w:sz w:val="24"/>
          <w:szCs w:val="24"/>
        </w:rPr>
        <w:t>ste modelo</w:t>
      </w:r>
      <w:r w:rsidR="00DE362A" w:rsidRPr="00BA2B98">
        <w:rPr>
          <w:rFonts w:ascii="Arial" w:hAnsi="Arial" w:cs="Arial"/>
          <w:sz w:val="24"/>
          <w:szCs w:val="24"/>
        </w:rPr>
        <w:t xml:space="preserve"> se caracteriza por conter um relógio próprio </w:t>
      </w:r>
      <w:r w:rsidR="00E85E66" w:rsidRPr="00BA2B98">
        <w:rPr>
          <w:rFonts w:ascii="Arial" w:hAnsi="Arial" w:cs="Arial"/>
          <w:sz w:val="24"/>
          <w:szCs w:val="24"/>
        </w:rPr>
        <w:t>que disponibiliza a data (dia-mês-ano) e a hora (hora-minuto segundo)</w:t>
      </w:r>
      <w:r w:rsidR="00DE362A" w:rsidRPr="00BA2B98">
        <w:rPr>
          <w:rFonts w:ascii="Arial" w:hAnsi="Arial" w:cs="Arial"/>
          <w:sz w:val="24"/>
          <w:szCs w:val="24"/>
        </w:rPr>
        <w:t xml:space="preserve"> </w:t>
      </w:r>
      <w:r w:rsidR="00E85E66" w:rsidRPr="00BA2B98">
        <w:rPr>
          <w:rFonts w:ascii="Arial" w:hAnsi="Arial" w:cs="Arial"/>
          <w:sz w:val="24"/>
          <w:szCs w:val="24"/>
        </w:rPr>
        <w:t xml:space="preserve">no momento do armazenamento de uma dada grandeza física que esteja sendo monitorada. A unidade que executa </w:t>
      </w:r>
      <w:r w:rsidR="007A3994" w:rsidRPr="00BA2B98">
        <w:rPr>
          <w:rFonts w:ascii="Arial" w:hAnsi="Arial" w:cs="Arial"/>
          <w:sz w:val="24"/>
          <w:szCs w:val="24"/>
        </w:rPr>
        <w:t>est</w:t>
      </w:r>
      <w:r w:rsidR="00E85E66" w:rsidRPr="00BA2B98">
        <w:rPr>
          <w:rFonts w:ascii="Arial" w:hAnsi="Arial" w:cs="Arial"/>
          <w:sz w:val="24"/>
          <w:szCs w:val="24"/>
        </w:rPr>
        <w:t xml:space="preserve">a função de relógio é o RTC DS1307. RTC é o acrônimo de </w:t>
      </w:r>
      <w:r w:rsidR="00E85E66" w:rsidRPr="00BA2B98">
        <w:rPr>
          <w:rFonts w:ascii="Arial" w:hAnsi="Arial" w:cs="Arial"/>
          <w:i/>
          <w:sz w:val="24"/>
          <w:szCs w:val="24"/>
        </w:rPr>
        <w:t xml:space="preserve">Real Time Clock </w:t>
      </w:r>
      <w:r w:rsidR="00E85E66" w:rsidRPr="00BA2B98">
        <w:rPr>
          <w:rFonts w:ascii="Arial" w:hAnsi="Arial" w:cs="Arial"/>
          <w:sz w:val="24"/>
          <w:szCs w:val="24"/>
        </w:rPr>
        <w:t>e DS1307 é código do circuito integrado</w:t>
      </w:r>
      <w:r w:rsidR="007A3994" w:rsidRPr="00BA2B98">
        <w:rPr>
          <w:rFonts w:ascii="Arial" w:hAnsi="Arial" w:cs="Arial"/>
          <w:sz w:val="24"/>
          <w:szCs w:val="24"/>
        </w:rPr>
        <w:t>, fabricado pela empresa Maxim Integrate (USA),</w:t>
      </w:r>
      <w:r w:rsidR="00E85E66" w:rsidRPr="00BA2B98">
        <w:rPr>
          <w:rFonts w:ascii="Arial" w:hAnsi="Arial" w:cs="Arial"/>
          <w:sz w:val="24"/>
          <w:szCs w:val="24"/>
        </w:rPr>
        <w:t xml:space="preserve"> que executa essa função</w:t>
      </w:r>
      <w:r w:rsidR="007A3994" w:rsidRPr="00BA2B98">
        <w:rPr>
          <w:rFonts w:ascii="Arial" w:hAnsi="Arial" w:cs="Arial"/>
          <w:sz w:val="24"/>
          <w:szCs w:val="24"/>
        </w:rPr>
        <w:t>. O relógio</w:t>
      </w:r>
      <w:r w:rsidR="00163541" w:rsidRPr="00BA2B98">
        <w:rPr>
          <w:rFonts w:ascii="Arial" w:hAnsi="Arial" w:cs="Arial"/>
          <w:sz w:val="24"/>
          <w:szCs w:val="24"/>
        </w:rPr>
        <w:t>,</w:t>
      </w:r>
      <w:r w:rsidR="007A3994" w:rsidRPr="00BA2B98">
        <w:rPr>
          <w:rFonts w:ascii="Arial" w:hAnsi="Arial" w:cs="Arial"/>
          <w:sz w:val="24"/>
          <w:szCs w:val="24"/>
        </w:rPr>
        <w:t xml:space="preserve"> </w:t>
      </w:r>
      <w:r w:rsidR="00163541" w:rsidRPr="00BA2B98">
        <w:rPr>
          <w:rFonts w:ascii="Arial" w:hAnsi="Arial" w:cs="Arial"/>
          <w:sz w:val="24"/>
          <w:szCs w:val="24"/>
        </w:rPr>
        <w:t xml:space="preserve">de muito baixo consumo, </w:t>
      </w:r>
      <w:r w:rsidR="007A3994" w:rsidRPr="00BA2B98">
        <w:rPr>
          <w:rFonts w:ascii="Arial" w:hAnsi="Arial" w:cs="Arial"/>
          <w:sz w:val="24"/>
          <w:szCs w:val="24"/>
        </w:rPr>
        <w:t xml:space="preserve">é mantido por uma pequena bateria de </w:t>
      </w:r>
      <w:r w:rsidR="00163541" w:rsidRPr="00BA2B98">
        <w:rPr>
          <w:rFonts w:ascii="Arial" w:hAnsi="Arial" w:cs="Arial"/>
          <w:sz w:val="24"/>
          <w:szCs w:val="24"/>
        </w:rPr>
        <w:t>3V</w:t>
      </w:r>
      <w:r w:rsidR="007A3994" w:rsidRPr="00BA2B98">
        <w:rPr>
          <w:rFonts w:ascii="Arial" w:hAnsi="Arial" w:cs="Arial"/>
          <w:sz w:val="24"/>
          <w:szCs w:val="24"/>
        </w:rPr>
        <w:t xml:space="preserve"> </w:t>
      </w:r>
      <w:r w:rsidR="00163541" w:rsidRPr="00BA2B98">
        <w:rPr>
          <w:rFonts w:ascii="Arial" w:hAnsi="Arial" w:cs="Arial"/>
          <w:sz w:val="24"/>
          <w:szCs w:val="24"/>
        </w:rPr>
        <w:t xml:space="preserve">fixada no próprio shield e que garante </w:t>
      </w:r>
      <w:r w:rsidR="00426333" w:rsidRPr="00BA2B98">
        <w:rPr>
          <w:rFonts w:ascii="Arial" w:hAnsi="Arial" w:cs="Arial"/>
          <w:sz w:val="24"/>
          <w:szCs w:val="24"/>
        </w:rPr>
        <w:t>funcionamento</w:t>
      </w:r>
      <w:r w:rsidR="00A837B8" w:rsidRPr="00BA2B98">
        <w:rPr>
          <w:rFonts w:ascii="Arial" w:hAnsi="Arial" w:cs="Arial"/>
          <w:sz w:val="24"/>
          <w:szCs w:val="24"/>
        </w:rPr>
        <w:t xml:space="preserve"> contínuo</w:t>
      </w:r>
      <w:r w:rsidR="00426333" w:rsidRPr="00BA2B98">
        <w:rPr>
          <w:rFonts w:ascii="Arial" w:hAnsi="Arial" w:cs="Arial"/>
          <w:sz w:val="24"/>
          <w:szCs w:val="24"/>
        </w:rPr>
        <w:t xml:space="preserve"> por mais de um ano</w:t>
      </w:r>
      <w:r w:rsidR="00B51956" w:rsidRPr="00BA2B98">
        <w:rPr>
          <w:rFonts w:ascii="Arial" w:hAnsi="Arial" w:cs="Arial"/>
          <w:sz w:val="24"/>
          <w:szCs w:val="24"/>
        </w:rPr>
        <w:t>.</w:t>
      </w:r>
      <w:r w:rsidR="00163541" w:rsidRPr="00BA2B98">
        <w:rPr>
          <w:rFonts w:ascii="Arial" w:hAnsi="Arial" w:cs="Arial"/>
          <w:sz w:val="24"/>
          <w:szCs w:val="24"/>
        </w:rPr>
        <w:t xml:space="preserve"> </w:t>
      </w:r>
      <w:r w:rsidR="00B51956" w:rsidRPr="00BA2B98">
        <w:rPr>
          <w:rFonts w:ascii="Arial" w:hAnsi="Arial" w:cs="Arial"/>
          <w:sz w:val="24"/>
          <w:szCs w:val="24"/>
        </w:rPr>
        <w:t>A unidade de armazenamento é um cart</w:t>
      </w:r>
      <w:r w:rsidRPr="00BA2B98">
        <w:rPr>
          <w:rFonts w:ascii="Arial" w:hAnsi="Arial" w:cs="Arial"/>
          <w:sz w:val="24"/>
          <w:szCs w:val="24"/>
        </w:rPr>
        <w:t>ão de memó</w:t>
      </w:r>
      <w:r w:rsidR="00B51956" w:rsidRPr="00BA2B98">
        <w:rPr>
          <w:rFonts w:ascii="Arial" w:hAnsi="Arial" w:cs="Arial"/>
          <w:sz w:val="24"/>
          <w:szCs w:val="24"/>
        </w:rPr>
        <w:t xml:space="preserve">ria </w:t>
      </w:r>
      <w:r w:rsidRPr="00BA2B98">
        <w:rPr>
          <w:rFonts w:ascii="Arial" w:hAnsi="Arial" w:cs="Arial"/>
          <w:sz w:val="24"/>
          <w:szCs w:val="24"/>
        </w:rPr>
        <w:t xml:space="preserve">SD formatado em padrão FAT16 ou FAT32. </w:t>
      </w:r>
      <w:r w:rsidR="007A3994" w:rsidRPr="00BA2B98">
        <w:rPr>
          <w:rFonts w:ascii="Arial" w:hAnsi="Arial" w:cs="Arial"/>
          <w:sz w:val="24"/>
          <w:szCs w:val="24"/>
        </w:rPr>
        <w:t>Na Figura I-</w:t>
      </w:r>
      <w:r w:rsidR="008C36F1">
        <w:rPr>
          <w:rFonts w:ascii="Arial" w:hAnsi="Arial" w:cs="Arial"/>
          <w:sz w:val="24"/>
          <w:szCs w:val="24"/>
        </w:rPr>
        <w:t>5</w:t>
      </w:r>
      <w:r w:rsidR="007A3994" w:rsidRPr="00BA2B98">
        <w:rPr>
          <w:rFonts w:ascii="Arial" w:hAnsi="Arial" w:cs="Arial"/>
          <w:sz w:val="24"/>
          <w:szCs w:val="24"/>
        </w:rPr>
        <w:t xml:space="preserve"> mostramos este </w:t>
      </w:r>
      <w:r w:rsidR="007A3994" w:rsidRPr="008608C4">
        <w:rPr>
          <w:rFonts w:ascii="Arial" w:hAnsi="Arial" w:cs="Arial"/>
          <w:i/>
          <w:sz w:val="24"/>
          <w:szCs w:val="24"/>
        </w:rPr>
        <w:t>shield</w:t>
      </w:r>
      <w:r w:rsidR="00A837B8" w:rsidRPr="008608C4">
        <w:rPr>
          <w:rFonts w:ascii="Arial" w:hAnsi="Arial" w:cs="Arial"/>
          <w:i/>
          <w:sz w:val="24"/>
          <w:szCs w:val="24"/>
        </w:rPr>
        <w:t xml:space="preserve"> data logger</w:t>
      </w:r>
      <w:r w:rsidRPr="00BA2B98">
        <w:rPr>
          <w:rFonts w:ascii="Arial" w:hAnsi="Arial" w:cs="Arial"/>
          <w:sz w:val="24"/>
          <w:szCs w:val="24"/>
        </w:rPr>
        <w:t>.</w:t>
      </w:r>
    </w:p>
    <w:p w:rsidR="00620C3C" w:rsidRPr="00BA2B98" w:rsidRDefault="00EE3825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</w:r>
      <w:r w:rsidR="00547ECF" w:rsidRPr="00BA2B98">
        <w:rPr>
          <w:rFonts w:ascii="Arial" w:hAnsi="Arial" w:cs="Arial"/>
          <w:sz w:val="24"/>
          <w:szCs w:val="24"/>
        </w:rPr>
        <w:t>O circuito básico do marégr</w:t>
      </w:r>
      <w:r w:rsidR="00DD11A0">
        <w:rPr>
          <w:rFonts w:ascii="Arial" w:hAnsi="Arial" w:cs="Arial"/>
          <w:sz w:val="24"/>
          <w:szCs w:val="24"/>
        </w:rPr>
        <w:t>afo pode ser visto na Figura I-6</w:t>
      </w:r>
      <w:r w:rsidR="00C03031" w:rsidRPr="00BA2B98">
        <w:rPr>
          <w:rFonts w:ascii="Arial" w:hAnsi="Arial" w:cs="Arial"/>
          <w:sz w:val="24"/>
          <w:szCs w:val="24"/>
        </w:rPr>
        <w:t>.</w:t>
      </w:r>
      <w:r w:rsidRPr="00BA2B98">
        <w:rPr>
          <w:rFonts w:ascii="Arial" w:hAnsi="Arial" w:cs="Arial"/>
          <w:sz w:val="24"/>
          <w:szCs w:val="24"/>
        </w:rPr>
        <w:t xml:space="preserve"> Nesta figura fazemos uma representação do circuito com auxílio do programa </w:t>
      </w:r>
      <w:r w:rsidRPr="00BA2B98">
        <w:rPr>
          <w:rFonts w:ascii="Arial" w:hAnsi="Arial" w:cs="Arial"/>
          <w:i/>
          <w:sz w:val="24"/>
          <w:szCs w:val="24"/>
        </w:rPr>
        <w:t>Fritzing</w:t>
      </w:r>
      <w:r w:rsidRPr="00BA2B98">
        <w:rPr>
          <w:rFonts w:ascii="Arial" w:hAnsi="Arial" w:cs="Arial"/>
          <w:sz w:val="24"/>
          <w:szCs w:val="24"/>
        </w:rPr>
        <w:t xml:space="preserve"> </w:t>
      </w:r>
      <w:r w:rsidR="00E12221" w:rsidRPr="008608C4">
        <w:rPr>
          <w:rFonts w:ascii="Arial" w:hAnsi="Arial" w:cs="Arial"/>
          <w:sz w:val="24"/>
          <w:szCs w:val="24"/>
        </w:rPr>
        <w:t>[I-2]</w:t>
      </w:r>
      <w:r w:rsidRPr="00BA2B98">
        <w:rPr>
          <w:rFonts w:ascii="Arial" w:hAnsi="Arial" w:cs="Arial"/>
          <w:sz w:val="24"/>
          <w:szCs w:val="24"/>
        </w:rPr>
        <w:t xml:space="preserve"> onde componentes passam a ser representados com sua forma real. No desenho mostramos a visão de cima para baixo</w:t>
      </w:r>
      <w:r w:rsidR="008608C4">
        <w:rPr>
          <w:rFonts w:ascii="Arial" w:hAnsi="Arial" w:cs="Arial"/>
          <w:sz w:val="24"/>
          <w:szCs w:val="24"/>
        </w:rPr>
        <w:t xml:space="preserve"> com </w:t>
      </w:r>
      <w:r w:rsidRPr="00BA2B98">
        <w:rPr>
          <w:rFonts w:ascii="Arial" w:hAnsi="Arial" w:cs="Arial"/>
          <w:sz w:val="24"/>
          <w:szCs w:val="24"/>
        </w:rPr>
        <w:t>o escudo data logger</w:t>
      </w:r>
      <w:r w:rsidR="008608C4">
        <w:rPr>
          <w:rFonts w:ascii="Arial" w:hAnsi="Arial" w:cs="Arial"/>
          <w:sz w:val="24"/>
          <w:szCs w:val="24"/>
        </w:rPr>
        <w:t xml:space="preserve"> acima</w:t>
      </w:r>
      <w:r w:rsidRPr="00BA2B98">
        <w:rPr>
          <w:rFonts w:ascii="Arial" w:hAnsi="Arial" w:cs="Arial"/>
          <w:sz w:val="24"/>
          <w:szCs w:val="24"/>
        </w:rPr>
        <w:t xml:space="preserve"> encaixado sobre a placa Arduino, ou seja, pinos macho </w:t>
      </w:r>
      <w:r w:rsidR="00830451" w:rsidRPr="00BA2B98">
        <w:rPr>
          <w:rFonts w:ascii="Arial" w:hAnsi="Arial" w:cs="Arial"/>
          <w:sz w:val="24"/>
          <w:szCs w:val="24"/>
        </w:rPr>
        <w:t xml:space="preserve">do escudo se </w:t>
      </w:r>
      <w:r w:rsidRPr="00BA2B98">
        <w:rPr>
          <w:rFonts w:ascii="Arial" w:hAnsi="Arial" w:cs="Arial"/>
          <w:sz w:val="24"/>
          <w:szCs w:val="24"/>
        </w:rPr>
        <w:t xml:space="preserve">encaixam </w:t>
      </w:r>
      <w:r w:rsidR="000532DA" w:rsidRPr="00BA2B98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180340" distB="18034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445053</wp:posOffset>
                </wp:positionV>
                <wp:extent cx="5382000" cy="1404620"/>
                <wp:effectExtent l="0" t="0" r="28575" b="24765"/>
                <wp:wrapTopAndBottom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189855" cy="2515235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igura_I_5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855" cy="251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Pr="00620C3C" w:rsidRDefault="00C13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I-6</w:t>
                            </w:r>
                            <w:r w:rsidRPr="00620C3C">
                              <w:rPr>
                                <w:sz w:val="20"/>
                                <w:szCs w:val="20"/>
                              </w:rPr>
                              <w:t xml:space="preserve"> – Circuito eletrônico básico do marégrafo desenhando com auxílio do programa Fritzing.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 desenho mostra o escudo data logger com a placa Arduino abaixo. Mostramos as conexões do telêmetro JSN-SR04T-2.0 e do sensor de temperatura LM335.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2.6pt;margin-top:35.05pt;width:423.8pt;height:110.6pt;z-index:251667456;visibility:visible;mso-wrap-style:square;mso-width-percent:0;mso-height-percent:200;mso-wrap-distance-left:9pt;mso-wrap-distance-top:14.2pt;mso-wrap-distance-right:9pt;mso-wrap-distance-bottom:14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">
                <v:textbox style="mso-fit-shape-to-text:t">
                  <w:txbxContent>
                    <w:p w:rsidR="00C13E2A" w:rsidRDefault="00C13E2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189855" cy="2515235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igura_I_5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9855" cy="2515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Pr="00620C3C" w:rsidRDefault="00C13E2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I-6</w:t>
                      </w:r>
                      <w:r w:rsidRPr="00620C3C">
                        <w:rPr>
                          <w:sz w:val="20"/>
                          <w:szCs w:val="20"/>
                        </w:rPr>
                        <w:t xml:space="preserve"> – Circuito eletrônico básico do marégrafo desenhando com auxílio do programa Fritzing.</w:t>
                      </w:r>
                      <w:r>
                        <w:rPr>
                          <w:sz w:val="20"/>
                          <w:szCs w:val="20"/>
                        </w:rPr>
                        <w:t xml:space="preserve"> O desenho mostra o escudo data logger com a placa Arduino abaixo. Mostramos as conexões do telêmetro JSN-SR04T-2.0 e do sensor de temperatura LM335.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A2B98">
        <w:rPr>
          <w:rFonts w:ascii="Arial" w:hAnsi="Arial" w:cs="Arial"/>
          <w:sz w:val="24"/>
          <w:szCs w:val="24"/>
        </w:rPr>
        <w:t>exatamente sobre a pinagem fêmea da placa Arduino que está abaixo e, portanto, não visível no desenho.</w:t>
      </w:r>
    </w:p>
    <w:p w:rsidR="00620C3C" w:rsidRPr="00BA2B98" w:rsidRDefault="00620C3C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20C3C" w:rsidRPr="00BA2B98" w:rsidRDefault="00620C3C" w:rsidP="00BA2B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t xml:space="preserve">AI-1 – </w:t>
      </w:r>
      <w:r w:rsidR="00310E6D" w:rsidRPr="00BA2B98">
        <w:rPr>
          <w:rFonts w:ascii="Arial" w:hAnsi="Arial" w:cs="Arial"/>
          <w:b/>
          <w:sz w:val="24"/>
          <w:szCs w:val="24"/>
        </w:rPr>
        <w:t xml:space="preserve">O </w:t>
      </w:r>
      <w:r w:rsidRPr="00BA2B98">
        <w:rPr>
          <w:rFonts w:ascii="Arial" w:hAnsi="Arial" w:cs="Arial"/>
          <w:b/>
          <w:sz w:val="24"/>
          <w:szCs w:val="24"/>
        </w:rPr>
        <w:t>Watchdog</w:t>
      </w:r>
    </w:p>
    <w:p w:rsidR="00620C3C" w:rsidRPr="00BA2B98" w:rsidRDefault="00620C3C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20C3C" w:rsidRPr="00BA2B98" w:rsidRDefault="006F360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</w:r>
      <w:r w:rsidR="00AE3917" w:rsidRPr="00BA2B98">
        <w:rPr>
          <w:rFonts w:ascii="Arial" w:hAnsi="Arial" w:cs="Arial"/>
          <w:sz w:val="24"/>
          <w:szCs w:val="24"/>
        </w:rPr>
        <w:t xml:space="preserve">O circuito </w:t>
      </w:r>
      <w:r w:rsidR="009E6AA5" w:rsidRPr="00BA2B98">
        <w:rPr>
          <w:rFonts w:ascii="Arial" w:hAnsi="Arial" w:cs="Arial"/>
          <w:sz w:val="24"/>
          <w:szCs w:val="24"/>
        </w:rPr>
        <w:t xml:space="preserve">de controle do </w:t>
      </w:r>
      <w:r w:rsidR="00313663">
        <w:rPr>
          <w:rFonts w:ascii="Arial" w:hAnsi="Arial" w:cs="Arial"/>
          <w:sz w:val="24"/>
          <w:szCs w:val="24"/>
        </w:rPr>
        <w:t>marégrafo mostrado na Figura I-6</w:t>
      </w:r>
      <w:r w:rsidR="008160AF" w:rsidRPr="00BA2B98">
        <w:rPr>
          <w:rFonts w:ascii="Arial" w:hAnsi="Arial" w:cs="Arial"/>
          <w:sz w:val="24"/>
          <w:szCs w:val="24"/>
        </w:rPr>
        <w:t xml:space="preserve"> </w:t>
      </w:r>
      <w:r w:rsidR="00AE3917" w:rsidRPr="00BA2B98">
        <w:rPr>
          <w:rFonts w:ascii="Arial" w:hAnsi="Arial" w:cs="Arial"/>
          <w:sz w:val="24"/>
          <w:szCs w:val="24"/>
        </w:rPr>
        <w:t>foi programado para coleta de dados em períodos de 1</w:t>
      </w:r>
      <w:r w:rsidR="00DD6648" w:rsidRPr="00BA2B98">
        <w:rPr>
          <w:rFonts w:ascii="Arial" w:hAnsi="Arial" w:cs="Arial"/>
          <w:sz w:val="24"/>
          <w:szCs w:val="24"/>
        </w:rPr>
        <w:t>/2</w:t>
      </w:r>
      <w:r w:rsidR="00AE3917" w:rsidRPr="00BA2B98">
        <w:rPr>
          <w:rFonts w:ascii="Arial" w:hAnsi="Arial" w:cs="Arial"/>
          <w:sz w:val="24"/>
          <w:szCs w:val="24"/>
        </w:rPr>
        <w:t xml:space="preserve"> minuto durante intervalos</w:t>
      </w:r>
      <w:r w:rsidR="009E6AA5" w:rsidRPr="00BA2B98">
        <w:rPr>
          <w:rFonts w:ascii="Arial" w:hAnsi="Arial" w:cs="Arial"/>
          <w:sz w:val="24"/>
          <w:szCs w:val="24"/>
        </w:rPr>
        <w:t>,</w:t>
      </w:r>
      <w:r w:rsidR="00AE3917" w:rsidRPr="00BA2B98">
        <w:rPr>
          <w:rFonts w:ascii="Arial" w:hAnsi="Arial" w:cs="Arial"/>
          <w:sz w:val="24"/>
          <w:szCs w:val="24"/>
        </w:rPr>
        <w:t xml:space="preserve"> tipicamente</w:t>
      </w:r>
      <w:r w:rsidR="004F61FB" w:rsidRPr="00BA2B98">
        <w:rPr>
          <w:rFonts w:ascii="Arial" w:hAnsi="Arial" w:cs="Arial"/>
          <w:sz w:val="24"/>
          <w:szCs w:val="24"/>
        </w:rPr>
        <w:t>,</w:t>
      </w:r>
      <w:r w:rsidR="00AE3917" w:rsidRPr="00BA2B98">
        <w:rPr>
          <w:rFonts w:ascii="Arial" w:hAnsi="Arial" w:cs="Arial"/>
          <w:sz w:val="24"/>
          <w:szCs w:val="24"/>
        </w:rPr>
        <w:t xml:space="preserve"> de uma ou duas semanas. Os dados são armazenados em cartão de memória </w:t>
      </w:r>
      <w:r w:rsidR="008160AF" w:rsidRPr="00BA2B98">
        <w:rPr>
          <w:rFonts w:ascii="Arial" w:hAnsi="Arial" w:cs="Arial"/>
          <w:sz w:val="24"/>
          <w:szCs w:val="24"/>
        </w:rPr>
        <w:t xml:space="preserve">SD </w:t>
      </w:r>
      <w:r w:rsidR="00AE3917" w:rsidRPr="00BA2B98">
        <w:rPr>
          <w:rFonts w:ascii="Arial" w:hAnsi="Arial" w:cs="Arial"/>
          <w:sz w:val="24"/>
          <w:szCs w:val="24"/>
        </w:rPr>
        <w:t>de 8Gb. Um dos problemas deste método é a questão do travamento do microcontrolador: em períodos longos de coleta sequencial de dados de um sensor é possível que ocorra travamentos da unidade de processamento, fato bastante conhecido por todos os projetistas de sistema de automaç</w:t>
      </w:r>
      <w:r w:rsidRPr="00BA2B98">
        <w:rPr>
          <w:rFonts w:ascii="Arial" w:hAnsi="Arial" w:cs="Arial"/>
          <w:sz w:val="24"/>
          <w:szCs w:val="24"/>
        </w:rPr>
        <w:t>ão do</w:t>
      </w:r>
      <w:r w:rsidR="00AE3917" w:rsidRPr="00BA2B98">
        <w:rPr>
          <w:rFonts w:ascii="Arial" w:hAnsi="Arial" w:cs="Arial"/>
          <w:sz w:val="24"/>
          <w:szCs w:val="24"/>
        </w:rPr>
        <w:t xml:space="preserve"> controle </w:t>
      </w:r>
      <w:r w:rsidRPr="00BA2B98">
        <w:rPr>
          <w:rFonts w:ascii="Arial" w:hAnsi="Arial" w:cs="Arial"/>
          <w:sz w:val="24"/>
          <w:szCs w:val="24"/>
        </w:rPr>
        <w:t xml:space="preserve">de processos </w:t>
      </w:r>
      <w:r w:rsidR="00AE3917" w:rsidRPr="00BA2B98">
        <w:rPr>
          <w:rFonts w:ascii="Arial" w:hAnsi="Arial" w:cs="Arial"/>
          <w:sz w:val="24"/>
          <w:szCs w:val="24"/>
        </w:rPr>
        <w:t>e coletada de dados. É bastante frustrante retornar ao marégrafo, após uma semana de espera, e verificar que est</w:t>
      </w:r>
      <w:r w:rsidRPr="00BA2B98">
        <w:rPr>
          <w:rFonts w:ascii="Arial" w:hAnsi="Arial" w:cs="Arial"/>
          <w:sz w:val="24"/>
          <w:szCs w:val="24"/>
        </w:rPr>
        <w:t>á travado com uma</w:t>
      </w:r>
      <w:r w:rsidR="00AE3917" w:rsidRPr="00BA2B98">
        <w:rPr>
          <w:rFonts w:ascii="Arial" w:hAnsi="Arial" w:cs="Arial"/>
          <w:sz w:val="24"/>
          <w:szCs w:val="24"/>
        </w:rPr>
        <w:t xml:space="preserve"> coleta de dados</w:t>
      </w:r>
      <w:r w:rsidRPr="00BA2B98">
        <w:rPr>
          <w:rFonts w:ascii="Arial" w:hAnsi="Arial" w:cs="Arial"/>
          <w:sz w:val="24"/>
          <w:szCs w:val="24"/>
        </w:rPr>
        <w:t xml:space="preserve"> que se resumiu as primeiras horas de funcionamento!</w:t>
      </w:r>
    </w:p>
    <w:p w:rsidR="007708C0" w:rsidRPr="00BA2B98" w:rsidRDefault="006F360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 xml:space="preserve">Para mitigar os problemas de travamento foram desenvolvidos vários recursos de hardware e software capazes de detectar a interrupção de execução do programa e agir de modo a reinicializá-lo. </w:t>
      </w:r>
      <w:r w:rsidR="00310E6D" w:rsidRPr="00BA2B98">
        <w:rPr>
          <w:rFonts w:ascii="Arial" w:hAnsi="Arial" w:cs="Arial"/>
          <w:sz w:val="24"/>
          <w:szCs w:val="24"/>
        </w:rPr>
        <w:t>Um tal recurso</w:t>
      </w:r>
      <w:r w:rsidRPr="00BA2B98">
        <w:rPr>
          <w:rFonts w:ascii="Arial" w:hAnsi="Arial" w:cs="Arial"/>
          <w:sz w:val="24"/>
          <w:szCs w:val="24"/>
        </w:rPr>
        <w:t xml:space="preserve"> </w:t>
      </w:r>
      <w:r w:rsidR="00310E6D" w:rsidRPr="00BA2B98">
        <w:rPr>
          <w:rFonts w:ascii="Arial" w:hAnsi="Arial" w:cs="Arial"/>
          <w:sz w:val="24"/>
          <w:szCs w:val="24"/>
        </w:rPr>
        <w:t>é</w:t>
      </w:r>
      <w:r w:rsidRPr="00BA2B98">
        <w:rPr>
          <w:rFonts w:ascii="Arial" w:hAnsi="Arial" w:cs="Arial"/>
          <w:sz w:val="24"/>
          <w:szCs w:val="24"/>
        </w:rPr>
        <w:t xml:space="preserve"> conhecido genericamente </w:t>
      </w:r>
      <w:r w:rsidR="00310E6D" w:rsidRPr="00BA2B98">
        <w:rPr>
          <w:rFonts w:ascii="Arial" w:hAnsi="Arial" w:cs="Arial"/>
          <w:sz w:val="24"/>
          <w:szCs w:val="24"/>
        </w:rPr>
        <w:t xml:space="preserve">como </w:t>
      </w:r>
      <w:r w:rsidRPr="00BA2B98">
        <w:rPr>
          <w:rFonts w:ascii="Arial" w:hAnsi="Arial" w:cs="Arial"/>
          <w:sz w:val="24"/>
          <w:szCs w:val="24"/>
        </w:rPr>
        <w:t>“cão vigia”, ou em sua versão em inglês</w:t>
      </w:r>
      <w:r w:rsidR="00A61895" w:rsidRPr="00BA2B98">
        <w:rPr>
          <w:rFonts w:ascii="Arial" w:hAnsi="Arial" w:cs="Arial"/>
          <w:sz w:val="24"/>
          <w:szCs w:val="24"/>
        </w:rPr>
        <w:t>,</w:t>
      </w:r>
      <w:r w:rsidRPr="00BA2B98">
        <w:rPr>
          <w:rFonts w:ascii="Arial" w:hAnsi="Arial" w:cs="Arial"/>
          <w:sz w:val="24"/>
          <w:szCs w:val="24"/>
        </w:rPr>
        <w:t xml:space="preserve"> </w:t>
      </w:r>
      <w:r w:rsidRPr="00BA2B98">
        <w:rPr>
          <w:rFonts w:ascii="Arial" w:hAnsi="Arial" w:cs="Arial"/>
          <w:i/>
          <w:sz w:val="24"/>
          <w:szCs w:val="24"/>
        </w:rPr>
        <w:t>watchdog</w:t>
      </w:r>
      <w:r w:rsidR="00310E6D" w:rsidRPr="00BA2B98">
        <w:rPr>
          <w:rFonts w:ascii="Arial" w:hAnsi="Arial" w:cs="Arial"/>
          <w:sz w:val="24"/>
          <w:szCs w:val="24"/>
        </w:rPr>
        <w:t xml:space="preserve">. Existem vários tipos, mas nos parece que as soluções mais simples e confiáveis </w:t>
      </w:r>
      <w:r w:rsidR="00310E6D" w:rsidRPr="00BA2B98">
        <w:rPr>
          <w:rFonts w:ascii="Arial" w:hAnsi="Arial" w:cs="Arial"/>
          <w:sz w:val="24"/>
          <w:szCs w:val="24"/>
        </w:rPr>
        <w:lastRenderedPageBreak/>
        <w:t>são aquelas constituídas de circuitos eletrônicos externos ao circuito monitorado, ou seja, soluções via hardware</w:t>
      </w:r>
      <w:r w:rsidR="009E6AA5" w:rsidRPr="00BA2B98">
        <w:rPr>
          <w:rFonts w:ascii="Arial" w:hAnsi="Arial" w:cs="Arial"/>
          <w:sz w:val="24"/>
          <w:szCs w:val="24"/>
        </w:rPr>
        <w:t xml:space="preserve"> autônomo, ou externo</w:t>
      </w:r>
      <w:r w:rsidR="00A61895" w:rsidRPr="00BA2B98">
        <w:rPr>
          <w:rFonts w:ascii="Arial" w:hAnsi="Arial" w:cs="Arial"/>
          <w:sz w:val="24"/>
          <w:szCs w:val="24"/>
        </w:rPr>
        <w:t>,</w:t>
      </w:r>
      <w:r w:rsidR="009E6AA5" w:rsidRPr="00BA2B98">
        <w:rPr>
          <w:rFonts w:ascii="Arial" w:hAnsi="Arial" w:cs="Arial"/>
          <w:sz w:val="24"/>
          <w:szCs w:val="24"/>
        </w:rPr>
        <w:t xml:space="preserve"> ao circuito principal</w:t>
      </w:r>
      <w:r w:rsidR="00310E6D" w:rsidRPr="00BA2B98">
        <w:rPr>
          <w:rFonts w:ascii="Arial" w:hAnsi="Arial" w:cs="Arial"/>
          <w:sz w:val="24"/>
          <w:szCs w:val="24"/>
        </w:rPr>
        <w:t xml:space="preserve">. Neste projeto fizemos uso de um </w:t>
      </w:r>
      <w:r w:rsidR="00310E6D" w:rsidRPr="00BA2B98">
        <w:rPr>
          <w:rFonts w:ascii="Arial" w:hAnsi="Arial" w:cs="Arial"/>
          <w:i/>
          <w:sz w:val="24"/>
          <w:szCs w:val="24"/>
        </w:rPr>
        <w:t>watchdog</w:t>
      </w:r>
      <w:r w:rsidR="00310E6D" w:rsidRPr="00BA2B98">
        <w:rPr>
          <w:rFonts w:ascii="Arial" w:hAnsi="Arial" w:cs="Arial"/>
          <w:sz w:val="24"/>
          <w:szCs w:val="24"/>
        </w:rPr>
        <w:t xml:space="preserve"> baseado no circuito integrado 555.</w:t>
      </w:r>
      <w:r w:rsidR="008160AF" w:rsidRPr="00BA2B98">
        <w:rPr>
          <w:rFonts w:ascii="Arial" w:hAnsi="Arial" w:cs="Arial"/>
          <w:sz w:val="24"/>
          <w:szCs w:val="24"/>
        </w:rPr>
        <w:t xml:space="preserve"> Existem várias referências na internet sobre a solução que adotamos</w:t>
      </w:r>
      <w:r w:rsidR="00861B05" w:rsidRPr="00BA2B98">
        <w:rPr>
          <w:rFonts w:ascii="Arial" w:hAnsi="Arial" w:cs="Arial"/>
          <w:sz w:val="24"/>
          <w:szCs w:val="24"/>
        </w:rPr>
        <w:t xml:space="preserve"> aqui </w:t>
      </w:r>
      <w:r w:rsidR="00AF6274" w:rsidRPr="008608C4">
        <w:rPr>
          <w:rFonts w:ascii="Arial" w:hAnsi="Arial" w:cs="Arial"/>
          <w:sz w:val="24"/>
          <w:szCs w:val="24"/>
        </w:rPr>
        <w:t>[I</w:t>
      </w:r>
      <w:r w:rsidR="00B8793F" w:rsidRPr="008608C4">
        <w:rPr>
          <w:rFonts w:ascii="Arial" w:hAnsi="Arial" w:cs="Arial"/>
          <w:sz w:val="24"/>
          <w:szCs w:val="24"/>
        </w:rPr>
        <w:t>-3,4,5]</w:t>
      </w:r>
      <w:r w:rsidR="008608C4">
        <w:rPr>
          <w:rFonts w:ascii="Arial" w:hAnsi="Arial" w:cs="Arial"/>
          <w:sz w:val="24"/>
          <w:szCs w:val="24"/>
        </w:rPr>
        <w:t>.</w:t>
      </w:r>
      <w:r w:rsidR="008160AF" w:rsidRPr="00BA2B98">
        <w:rPr>
          <w:rFonts w:ascii="Arial" w:hAnsi="Arial" w:cs="Arial"/>
          <w:sz w:val="24"/>
          <w:szCs w:val="24"/>
        </w:rPr>
        <w:t xml:space="preserve"> </w:t>
      </w:r>
      <w:r w:rsidR="008608C4">
        <w:rPr>
          <w:rFonts w:ascii="Arial" w:hAnsi="Arial" w:cs="Arial"/>
          <w:sz w:val="24"/>
          <w:szCs w:val="24"/>
        </w:rPr>
        <w:t>S</w:t>
      </w:r>
      <w:r w:rsidR="00861B05" w:rsidRPr="00BA2B98">
        <w:rPr>
          <w:rFonts w:ascii="Arial" w:hAnsi="Arial" w:cs="Arial"/>
          <w:sz w:val="24"/>
          <w:szCs w:val="24"/>
        </w:rPr>
        <w:t>obre o CI555</w:t>
      </w:r>
      <w:r w:rsidR="008160AF" w:rsidRPr="00BA2B98">
        <w:rPr>
          <w:rFonts w:ascii="Arial" w:hAnsi="Arial" w:cs="Arial"/>
          <w:sz w:val="24"/>
          <w:szCs w:val="24"/>
        </w:rPr>
        <w:t xml:space="preserve"> </w:t>
      </w:r>
      <w:r w:rsidR="00861B05" w:rsidRPr="00BA2B98">
        <w:rPr>
          <w:rFonts w:ascii="Arial" w:hAnsi="Arial" w:cs="Arial"/>
          <w:sz w:val="24"/>
          <w:szCs w:val="24"/>
        </w:rPr>
        <w:t xml:space="preserve">existem </w:t>
      </w:r>
      <w:r w:rsidR="004D3644" w:rsidRPr="00BA2B98">
        <w:rPr>
          <w:rFonts w:ascii="Arial" w:hAnsi="Arial" w:cs="Arial"/>
          <w:sz w:val="24"/>
          <w:szCs w:val="24"/>
        </w:rPr>
        <w:t xml:space="preserve">também </w:t>
      </w:r>
      <w:r w:rsidR="00861B05" w:rsidRPr="00BA2B98">
        <w:rPr>
          <w:rFonts w:ascii="Arial" w:hAnsi="Arial" w:cs="Arial"/>
          <w:sz w:val="24"/>
          <w:szCs w:val="24"/>
        </w:rPr>
        <w:t xml:space="preserve">muitas referências em livros e na internet </w:t>
      </w:r>
      <w:r w:rsidR="00FE1EFE" w:rsidRPr="00BA2B98">
        <w:rPr>
          <w:rFonts w:ascii="Arial" w:hAnsi="Arial" w:cs="Arial"/>
          <w:sz w:val="24"/>
          <w:szCs w:val="24"/>
        </w:rPr>
        <w:t>e, portanto,</w:t>
      </w:r>
      <w:r w:rsidR="008160AF" w:rsidRPr="00BA2B98">
        <w:rPr>
          <w:rFonts w:ascii="Arial" w:hAnsi="Arial" w:cs="Arial"/>
          <w:sz w:val="24"/>
          <w:szCs w:val="24"/>
        </w:rPr>
        <w:t xml:space="preserve"> damos aqui uma descrição simples</w:t>
      </w:r>
      <w:r w:rsidR="00861B05" w:rsidRPr="00BA2B98">
        <w:rPr>
          <w:rFonts w:ascii="Arial" w:hAnsi="Arial" w:cs="Arial"/>
          <w:sz w:val="24"/>
          <w:szCs w:val="24"/>
        </w:rPr>
        <w:t xml:space="preserve"> e </w:t>
      </w:r>
      <w:r w:rsidR="004D3644" w:rsidRPr="00BA2B98">
        <w:rPr>
          <w:rFonts w:ascii="Arial" w:hAnsi="Arial" w:cs="Arial"/>
          <w:sz w:val="24"/>
          <w:szCs w:val="24"/>
        </w:rPr>
        <w:t xml:space="preserve">focada na aplicação. Na Figura </w:t>
      </w:r>
      <w:r w:rsidR="00861B05" w:rsidRPr="00BA2B98">
        <w:rPr>
          <w:rFonts w:ascii="Arial" w:hAnsi="Arial" w:cs="Arial"/>
          <w:sz w:val="24"/>
          <w:szCs w:val="24"/>
        </w:rPr>
        <w:t>I-</w:t>
      </w:r>
      <w:r w:rsidR="00313663">
        <w:rPr>
          <w:rFonts w:ascii="Arial" w:hAnsi="Arial" w:cs="Arial"/>
          <w:sz w:val="24"/>
          <w:szCs w:val="24"/>
        </w:rPr>
        <w:t>7</w:t>
      </w:r>
      <w:r w:rsidR="00861B05" w:rsidRPr="00BA2B98">
        <w:rPr>
          <w:rFonts w:ascii="Arial" w:hAnsi="Arial" w:cs="Arial"/>
          <w:sz w:val="24"/>
          <w:szCs w:val="24"/>
        </w:rPr>
        <w:t xml:space="preserve"> mostramos o circuit</w:t>
      </w:r>
      <w:r w:rsidR="00335E39" w:rsidRPr="00BA2B98">
        <w:rPr>
          <w:rFonts w:ascii="Arial" w:hAnsi="Arial" w:cs="Arial"/>
          <w:sz w:val="24"/>
          <w:szCs w:val="24"/>
        </w:rPr>
        <w:t xml:space="preserve">o do </w:t>
      </w:r>
      <w:r w:rsidR="00335E39" w:rsidRPr="00BA2B98">
        <w:rPr>
          <w:rFonts w:ascii="Arial" w:hAnsi="Arial" w:cs="Arial"/>
          <w:i/>
          <w:sz w:val="24"/>
          <w:szCs w:val="24"/>
        </w:rPr>
        <w:t>watchdog</w:t>
      </w:r>
      <w:r w:rsidR="00335E39" w:rsidRPr="00BA2B98">
        <w:rPr>
          <w:rFonts w:ascii="Arial" w:hAnsi="Arial" w:cs="Arial"/>
          <w:sz w:val="24"/>
          <w:szCs w:val="24"/>
        </w:rPr>
        <w:t xml:space="preserve"> baseado no CI 555 em modo astável. </w:t>
      </w:r>
      <w:r w:rsidR="007708C0" w:rsidRPr="00BA2B98">
        <w:rPr>
          <w:rFonts w:ascii="Arial" w:hAnsi="Arial" w:cs="Arial"/>
          <w:sz w:val="24"/>
          <w:szCs w:val="24"/>
        </w:rPr>
        <w:t>O desenho é em formato convencional, feito também c</w:t>
      </w:r>
      <w:r w:rsidR="00A61895" w:rsidRPr="00BA2B98">
        <w:rPr>
          <w:rFonts w:ascii="Arial" w:hAnsi="Arial" w:cs="Arial"/>
          <w:sz w:val="24"/>
          <w:szCs w:val="24"/>
        </w:rPr>
        <w:t>om auxílio do programa Fritzing. A forma como pode ser construído e aplicado em cada projeto é bem flexível.</w:t>
      </w:r>
      <w:r w:rsidR="007708C0" w:rsidRPr="00BA2B98">
        <w:rPr>
          <w:rFonts w:ascii="Arial" w:hAnsi="Arial" w:cs="Arial"/>
          <w:sz w:val="24"/>
          <w:szCs w:val="24"/>
        </w:rPr>
        <w:t xml:space="preserve"> Mais adiante vamos mostrar como foi aplicado no projeto atual.</w:t>
      </w:r>
    </w:p>
    <w:p w:rsidR="008E7F05" w:rsidRPr="00BA2B98" w:rsidRDefault="007708C0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Quando a placa Arduino é ligada, o capacitor C</w:t>
      </w:r>
      <w:r w:rsidRPr="00BA2B98">
        <w:rPr>
          <w:rFonts w:ascii="Arial" w:hAnsi="Arial" w:cs="Arial"/>
          <w:sz w:val="24"/>
          <w:szCs w:val="24"/>
          <w:vertAlign w:val="subscript"/>
        </w:rPr>
        <w:t>2</w:t>
      </w:r>
      <w:r w:rsidRPr="00BA2B98">
        <w:rPr>
          <w:rFonts w:ascii="Arial" w:hAnsi="Arial" w:cs="Arial"/>
          <w:sz w:val="24"/>
          <w:szCs w:val="24"/>
        </w:rPr>
        <w:t xml:space="preserve"> começa a carregar através dos resistores R</w:t>
      </w:r>
      <w:r w:rsidRPr="00BA2B98">
        <w:rPr>
          <w:rFonts w:ascii="Arial" w:hAnsi="Arial" w:cs="Arial"/>
          <w:sz w:val="24"/>
          <w:szCs w:val="24"/>
          <w:vertAlign w:val="subscript"/>
        </w:rPr>
        <w:t>1</w:t>
      </w:r>
      <w:r w:rsidRPr="00BA2B98">
        <w:rPr>
          <w:rFonts w:ascii="Arial" w:hAnsi="Arial" w:cs="Arial"/>
          <w:sz w:val="24"/>
          <w:szCs w:val="24"/>
        </w:rPr>
        <w:t xml:space="preserve"> e R</w:t>
      </w:r>
      <w:r w:rsidRPr="00BA2B98">
        <w:rPr>
          <w:rFonts w:ascii="Arial" w:hAnsi="Arial" w:cs="Arial"/>
          <w:sz w:val="24"/>
          <w:szCs w:val="24"/>
          <w:vertAlign w:val="subscript"/>
        </w:rPr>
        <w:t>2</w:t>
      </w:r>
      <w:r w:rsidRPr="00BA2B98">
        <w:rPr>
          <w:rFonts w:ascii="Arial" w:hAnsi="Arial" w:cs="Arial"/>
          <w:sz w:val="24"/>
          <w:szCs w:val="24"/>
        </w:rPr>
        <w:t xml:space="preserve">. </w:t>
      </w:r>
      <w:r w:rsidR="00DD6648" w:rsidRPr="00BA2B98">
        <w:rPr>
          <w:rFonts w:ascii="Arial" w:hAnsi="Arial" w:cs="Arial"/>
          <w:sz w:val="24"/>
          <w:szCs w:val="24"/>
        </w:rPr>
        <w:t>O tempo efetivo de carga de C</w:t>
      </w:r>
      <w:r w:rsidR="00DD6648" w:rsidRPr="00BA2B98">
        <w:rPr>
          <w:rFonts w:ascii="Arial" w:hAnsi="Arial" w:cs="Arial"/>
          <w:sz w:val="24"/>
          <w:szCs w:val="24"/>
          <w:vertAlign w:val="subscript"/>
        </w:rPr>
        <w:t>2</w:t>
      </w:r>
      <w:r w:rsidR="00DD6648" w:rsidRPr="00BA2B98">
        <w:rPr>
          <w:rFonts w:ascii="Arial" w:hAnsi="Arial" w:cs="Arial"/>
          <w:sz w:val="24"/>
          <w:szCs w:val="24"/>
        </w:rPr>
        <w:t xml:space="preserve"> neste circuito é dado por</w:t>
      </w:r>
      <w:r w:rsidRPr="00BA2B98">
        <w:rPr>
          <w:rFonts w:ascii="Arial" w:hAnsi="Arial" w:cs="Arial"/>
          <w:sz w:val="24"/>
          <w:szCs w:val="24"/>
        </w:rPr>
        <w:t>,</w:t>
      </w:r>
    </w:p>
    <w:p w:rsidR="00DD6648" w:rsidRPr="00BA2B98" w:rsidRDefault="00C13E2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carga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=0,693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</m:oMath>
      </m:oMathPara>
    </w:p>
    <w:p w:rsidR="007708C0" w:rsidRPr="00BA2B98" w:rsidRDefault="007708C0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0E74C4" w:rsidRPr="00BA2B98" w:rsidRDefault="00D701FA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1033780</wp:posOffset>
                </wp:positionV>
                <wp:extent cx="5382000" cy="1404620"/>
                <wp:effectExtent l="0" t="0" r="28575" b="12065"/>
                <wp:wrapTopAndBottom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 w:rsidP="00D701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54400" cy="2926080"/>
                                  <wp:effectExtent l="0" t="0" r="0" b="762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igura_AI_6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400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 w:rsidP="00D701FA">
                            <w:pPr>
                              <w:jc w:val="center"/>
                            </w:pPr>
                          </w:p>
                          <w:p w:rsidR="00C13E2A" w:rsidRPr="00634804" w:rsidRDefault="00C13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I-7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ircuito do </w:t>
                            </w:r>
                            <w:r w:rsidRPr="00FF7545">
                              <w:rPr>
                                <w:i/>
                                <w:sz w:val="20"/>
                                <w:szCs w:val="20"/>
                              </w:rPr>
                              <w:t>watchdog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externo baseado no CI 555 em modo astável.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2.6pt;margin-top:81.4pt;width:423.8pt;height:110.6pt;z-index:251669504;visibility:visible;mso-wrap-style:square;mso-width-percent:0;mso-height-percent:200;mso-wrap-distance-left:9pt;mso-wrap-distance-top:14.2pt;mso-wrap-distance-right:9pt;mso-wrap-distance-bottom:14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">
                <v:textbox style="mso-fit-shape-to-text:t">
                  <w:txbxContent>
                    <w:p w:rsidR="00C13E2A" w:rsidRDefault="00C13E2A" w:rsidP="00D701FA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454400" cy="2926080"/>
                            <wp:effectExtent l="0" t="0" r="0" b="762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Figura_AI_6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400" cy="292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 w:rsidP="00D701FA">
                      <w:pPr>
                        <w:jc w:val="center"/>
                      </w:pPr>
                    </w:p>
                    <w:p w:rsidR="00C13E2A" w:rsidRPr="00634804" w:rsidRDefault="00C13E2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I-7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ircuito do </w:t>
                      </w:r>
                      <w:r w:rsidRPr="00FF7545">
                        <w:rPr>
                          <w:i/>
                          <w:sz w:val="20"/>
                          <w:szCs w:val="20"/>
                        </w:rPr>
                        <w:t>watchdog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externo baseado no CI 555 em modo astável.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E74C4" w:rsidRPr="00BA2B98">
        <w:rPr>
          <w:rFonts w:ascii="Arial" w:eastAsiaTheme="minorEastAsia" w:hAnsi="Arial" w:cs="Arial"/>
          <w:sz w:val="24"/>
          <w:szCs w:val="24"/>
        </w:rPr>
        <w:t xml:space="preserve">Para os valores indicados na figura </w:t>
      </w:r>
      <w:r w:rsidR="00DD6648" w:rsidRPr="00BA2B98">
        <w:rPr>
          <w:rFonts w:ascii="Arial" w:eastAsiaTheme="minorEastAsia" w:hAnsi="Arial" w:cs="Arial"/>
          <w:i/>
          <w:sz w:val="24"/>
          <w:szCs w:val="24"/>
        </w:rPr>
        <w:t>T</w:t>
      </w:r>
      <w:r w:rsidR="00DD6648" w:rsidRPr="00BA2B98">
        <w:rPr>
          <w:rFonts w:ascii="Arial" w:eastAsiaTheme="minorEastAsia" w:hAnsi="Arial" w:cs="Arial"/>
          <w:i/>
          <w:sz w:val="24"/>
          <w:szCs w:val="24"/>
          <w:vertAlign w:val="subscript"/>
        </w:rPr>
        <w:t>carga</w:t>
      </w:r>
      <w:r w:rsidR="000E74C4" w:rsidRPr="00BA2B98">
        <w:rPr>
          <w:rFonts w:ascii="Arial" w:eastAsiaTheme="minorEastAsia" w:hAnsi="Arial" w:cs="Arial"/>
          <w:sz w:val="24"/>
          <w:szCs w:val="24"/>
        </w:rPr>
        <w:t xml:space="preserve"> ≈ </w:t>
      </w:r>
      <w:r w:rsidR="00DD6648" w:rsidRPr="00BA2B98">
        <w:rPr>
          <w:rFonts w:ascii="Arial" w:eastAsiaTheme="minorEastAsia" w:hAnsi="Arial" w:cs="Arial"/>
          <w:sz w:val="24"/>
          <w:szCs w:val="24"/>
        </w:rPr>
        <w:t>7</w:t>
      </w:r>
      <w:r w:rsidR="00B83AD8" w:rsidRPr="00BA2B98">
        <w:rPr>
          <w:rFonts w:ascii="Arial" w:eastAsiaTheme="minorEastAsia" w:hAnsi="Arial" w:cs="Arial"/>
          <w:sz w:val="24"/>
          <w:szCs w:val="24"/>
        </w:rPr>
        <w:t>0</w:t>
      </w:r>
      <w:r w:rsidR="000E74C4" w:rsidRPr="00BA2B98">
        <w:rPr>
          <w:rFonts w:ascii="Arial" w:eastAsiaTheme="minorEastAsia" w:hAnsi="Arial" w:cs="Arial"/>
          <w:sz w:val="24"/>
          <w:szCs w:val="24"/>
        </w:rPr>
        <w:t xml:space="preserve"> s</w:t>
      </w:r>
      <w:r w:rsidR="00B83AD8" w:rsidRPr="00BA2B98">
        <w:rPr>
          <w:rFonts w:ascii="Arial" w:eastAsiaTheme="minorEastAsia" w:hAnsi="Arial" w:cs="Arial"/>
          <w:sz w:val="24"/>
          <w:szCs w:val="24"/>
        </w:rPr>
        <w:t xml:space="preserve"> ou 1min</w:t>
      </w:r>
      <w:r w:rsidR="00DD6648" w:rsidRPr="00BA2B98">
        <w:rPr>
          <w:rFonts w:ascii="Arial" w:eastAsiaTheme="minorEastAsia" w:hAnsi="Arial" w:cs="Arial"/>
          <w:sz w:val="24"/>
          <w:szCs w:val="24"/>
        </w:rPr>
        <w:t xml:space="preserve"> 1</w:t>
      </w:r>
      <w:r w:rsidR="00B83AD8" w:rsidRPr="00BA2B98">
        <w:rPr>
          <w:rFonts w:ascii="Arial" w:eastAsiaTheme="minorEastAsia" w:hAnsi="Arial" w:cs="Arial"/>
          <w:sz w:val="24"/>
          <w:szCs w:val="24"/>
        </w:rPr>
        <w:t>0s</w:t>
      </w:r>
      <w:r w:rsidR="000E74C4" w:rsidRPr="00BA2B98">
        <w:rPr>
          <w:rFonts w:ascii="Arial" w:eastAsiaTheme="minorEastAsia" w:hAnsi="Arial" w:cs="Arial"/>
          <w:sz w:val="24"/>
          <w:szCs w:val="24"/>
        </w:rPr>
        <w:t>.</w:t>
      </w:r>
      <w:r w:rsidR="00DD6648" w:rsidRPr="00BA2B98">
        <w:rPr>
          <w:rFonts w:ascii="Arial" w:eastAsiaTheme="minorEastAsia" w:hAnsi="Arial" w:cs="Arial"/>
          <w:sz w:val="24"/>
          <w:szCs w:val="24"/>
        </w:rPr>
        <w:t xml:space="preserve"> Esse tempo, como veremos, marca o intervalo de</w:t>
      </w:r>
      <w:r w:rsidR="00B93ED0" w:rsidRPr="00BA2B98">
        <w:rPr>
          <w:rFonts w:ascii="Arial" w:eastAsiaTheme="minorEastAsia" w:hAnsi="Arial" w:cs="Arial"/>
          <w:sz w:val="24"/>
          <w:szCs w:val="24"/>
        </w:rPr>
        <w:t xml:space="preserve"> observação: se o sistema travar, 70s após, o watchdog reinicializa a Arduino.</w:t>
      </w:r>
      <w:r w:rsidR="0069524B" w:rsidRPr="00BA2B98">
        <w:rPr>
          <w:rFonts w:ascii="Arial" w:eastAsiaTheme="minorEastAsia" w:hAnsi="Arial" w:cs="Arial"/>
          <w:sz w:val="24"/>
          <w:szCs w:val="24"/>
        </w:rPr>
        <w:t xml:space="preserve"> Quando a tensão no pino </w:t>
      </w:r>
      <w:r w:rsidR="008724A1" w:rsidRPr="00BA2B98">
        <w:rPr>
          <w:rFonts w:ascii="Arial" w:eastAsiaTheme="minorEastAsia" w:hAnsi="Arial" w:cs="Arial"/>
          <w:sz w:val="24"/>
          <w:szCs w:val="24"/>
        </w:rPr>
        <w:t>6</w:t>
      </w:r>
      <w:r w:rsidR="00FB0EE5" w:rsidRPr="00BA2B98">
        <w:rPr>
          <w:rFonts w:ascii="Arial" w:eastAsiaTheme="minorEastAsia" w:hAnsi="Arial" w:cs="Arial"/>
          <w:sz w:val="24"/>
          <w:szCs w:val="24"/>
        </w:rPr>
        <w:t xml:space="preserve"> (pino</w:t>
      </w:r>
      <w:r w:rsidR="00FB0EE5" w:rsidRPr="00BA2B98">
        <w:rPr>
          <w:rFonts w:ascii="Arial" w:eastAsiaTheme="minorEastAsia" w:hAnsi="Arial" w:cs="Arial"/>
          <w:i/>
          <w:sz w:val="24"/>
          <w:szCs w:val="24"/>
        </w:rPr>
        <w:t xml:space="preserve"> trigger</w:t>
      </w:r>
      <w:r w:rsidR="00FB0EE5" w:rsidRPr="00BA2B98">
        <w:rPr>
          <w:rFonts w:ascii="Arial" w:eastAsiaTheme="minorEastAsia" w:hAnsi="Arial" w:cs="Arial"/>
          <w:sz w:val="24"/>
          <w:szCs w:val="24"/>
        </w:rPr>
        <w:t>)</w:t>
      </w:r>
      <w:r w:rsidR="0069524B" w:rsidRPr="00BA2B98">
        <w:rPr>
          <w:rFonts w:ascii="Arial" w:eastAsiaTheme="minorEastAsia" w:hAnsi="Arial" w:cs="Arial"/>
          <w:sz w:val="24"/>
          <w:szCs w:val="24"/>
        </w:rPr>
        <w:t xml:space="preserve"> atinge </w:t>
      </w:r>
      <w:r w:rsidR="0069524B" w:rsidRPr="00BA2B98">
        <w:rPr>
          <w:rFonts w:ascii="Arial" w:eastAsiaTheme="minorEastAsia" w:hAnsi="Arial" w:cs="Arial"/>
          <w:sz w:val="24"/>
          <w:szCs w:val="24"/>
        </w:rPr>
        <w:lastRenderedPageBreak/>
        <w:t>o valor de 2/3 da tensão</w:t>
      </w:r>
      <w:r w:rsidR="00FB0EE5" w:rsidRPr="00BA2B98">
        <w:rPr>
          <w:rFonts w:ascii="Arial" w:eastAsiaTheme="minorEastAsia" w:hAnsi="Arial" w:cs="Arial"/>
          <w:sz w:val="24"/>
          <w:szCs w:val="24"/>
        </w:rPr>
        <w:t xml:space="preserve"> de alimentação (5V) o pino 7 (pino </w:t>
      </w:r>
      <w:r w:rsidR="00FB0EE5" w:rsidRPr="00BA2B98">
        <w:rPr>
          <w:rFonts w:ascii="Arial" w:eastAsiaTheme="minorEastAsia" w:hAnsi="Arial" w:cs="Arial"/>
          <w:i/>
          <w:sz w:val="24"/>
          <w:szCs w:val="24"/>
        </w:rPr>
        <w:t>discharge</w:t>
      </w:r>
      <w:r w:rsidR="00FB0EE5" w:rsidRPr="00BA2B98">
        <w:rPr>
          <w:rFonts w:ascii="Arial" w:eastAsiaTheme="minorEastAsia" w:hAnsi="Arial" w:cs="Arial"/>
          <w:sz w:val="24"/>
          <w:szCs w:val="24"/>
        </w:rPr>
        <w:t>) é levado ao estado baixo e o capacitor C</w:t>
      </w:r>
      <w:r w:rsidR="00FB0EE5" w:rsidRPr="00BA2B98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="00FB0EE5" w:rsidRPr="00BA2B98">
        <w:rPr>
          <w:rFonts w:ascii="Arial" w:eastAsiaTheme="minorEastAsia" w:hAnsi="Arial" w:cs="Arial"/>
          <w:sz w:val="24"/>
          <w:szCs w:val="24"/>
        </w:rPr>
        <w:t xml:space="preserve"> descarrega através da resistência R</w:t>
      </w:r>
      <w:r w:rsidR="00FB0EE5" w:rsidRPr="00BA2B98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="00FB0EE5" w:rsidRPr="00BA2B98">
        <w:rPr>
          <w:rFonts w:ascii="Arial" w:eastAsiaTheme="minorEastAsia" w:hAnsi="Arial" w:cs="Arial"/>
          <w:sz w:val="24"/>
          <w:szCs w:val="24"/>
        </w:rPr>
        <w:t>.</w:t>
      </w:r>
    </w:p>
    <w:p w:rsidR="00D701FA" w:rsidRPr="00BA2B98" w:rsidRDefault="008608C4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701FA" w:rsidRPr="00BA2B98">
        <w:rPr>
          <w:rFonts w:ascii="Arial" w:hAnsi="Arial" w:cs="Arial"/>
          <w:sz w:val="24"/>
          <w:szCs w:val="24"/>
        </w:rPr>
        <w:t>O tempo de descarga é dado por,</w:t>
      </w:r>
    </w:p>
    <w:p w:rsidR="00D701FA" w:rsidRPr="00BA2B98" w:rsidRDefault="000E36F8" w:rsidP="00FF754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571500</wp:posOffset>
                </wp:positionV>
                <wp:extent cx="5370830" cy="2819400"/>
                <wp:effectExtent l="0" t="0" r="20320" b="19050"/>
                <wp:wrapTopAndBottom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C13E2A" w:rsidRDefault="00C13E2A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C13E2A" w:rsidRDefault="00C13E2A" w:rsidP="000E36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16413" cy="1800225"/>
                                  <wp:effectExtent l="0" t="0" r="8255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gura_I_7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1027" cy="1814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060F74" w:rsidRDefault="00C13E2A" w:rsidP="008608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I-8</w:t>
                            </w:r>
                            <w:r w:rsidRPr="0063480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Pr="00060F74">
                              <w:rPr>
                                <w:sz w:val="20"/>
                                <w:szCs w:val="20"/>
                              </w:rPr>
                              <w:t>Tensão no pino 3 de saída de dados (output). O gráfico abaixo mostra os ciclos concomitantes de carga e descarga do capacitor C</w:t>
                            </w:r>
                            <w:r w:rsidRPr="00060F74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060F7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45pt;width:422.9pt;height:222pt;z-index:251671552;visibility:visible;mso-wrap-style:square;mso-width-percent:0;mso-height-percent:0;mso-wrap-distance-left:9pt;mso-wrap-distance-top:14.2pt;mso-wrap-distance-right:9pt;mso-wrap-distance-bottom:14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">
                <v:textbox>
                  <w:txbxContent>
                    <w:p w:rsidR="00C13E2A" w:rsidRDefault="00C13E2A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C13E2A" w:rsidRDefault="00C13E2A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C13E2A" w:rsidRDefault="00C13E2A" w:rsidP="000E36F8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16413" cy="1800225"/>
                            <wp:effectExtent l="0" t="0" r="8255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igura_I_7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1027" cy="1814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060F74" w:rsidRDefault="00C13E2A" w:rsidP="008608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I-8</w:t>
                      </w:r>
                      <w:r w:rsidRPr="0063480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– </w:t>
                      </w:r>
                      <w:r w:rsidRPr="00060F74">
                        <w:rPr>
                          <w:sz w:val="20"/>
                          <w:szCs w:val="20"/>
                        </w:rPr>
                        <w:t>Tensão no pino 3 de saída de dados (output). O gráfico abaixo mostra os ciclos concomitantes de carga e descarga do capacitor C</w:t>
                      </w:r>
                      <w:r w:rsidRPr="00060F74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060F7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descarga</m:t>
            </m:r>
          </m:sub>
        </m:sSub>
        <m:r>
          <w:rPr>
            <w:rFonts w:ascii="Cambria Math" w:hAnsi="Cambria Math" w:cs="Arial"/>
            <w:sz w:val="24"/>
            <w:szCs w:val="24"/>
          </w:rPr>
          <m:t>=0,693.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.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</m:oMath>
    </w:p>
    <w:p w:rsidR="0069524B" w:rsidRPr="00BA2B98" w:rsidRDefault="00D701F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>que para os valores indicados na figura é de 0,32 s.</w:t>
      </w:r>
      <w:r w:rsidR="00D913DC" w:rsidRPr="00BA2B98">
        <w:rPr>
          <w:rFonts w:ascii="Arial" w:hAnsi="Arial" w:cs="Arial"/>
          <w:sz w:val="24"/>
          <w:szCs w:val="24"/>
        </w:rPr>
        <w:t xml:space="preserve"> Com a descarga de C</w:t>
      </w:r>
      <w:r w:rsidR="00D913DC" w:rsidRPr="00BA2B98">
        <w:rPr>
          <w:rFonts w:ascii="Arial" w:hAnsi="Arial" w:cs="Arial"/>
          <w:sz w:val="24"/>
          <w:szCs w:val="24"/>
          <w:vertAlign w:val="subscript"/>
        </w:rPr>
        <w:t>2</w:t>
      </w:r>
      <w:r w:rsidR="00D913DC" w:rsidRPr="00BA2B98">
        <w:rPr>
          <w:rFonts w:ascii="Arial" w:hAnsi="Arial" w:cs="Arial"/>
          <w:sz w:val="24"/>
          <w:szCs w:val="24"/>
        </w:rPr>
        <w:t xml:space="preserve"> todo o processo se reinicia. Se observamos a tensão no pino de saída, o pino 3 (pino </w:t>
      </w:r>
      <w:r w:rsidR="00D913DC" w:rsidRPr="00BA2B98">
        <w:rPr>
          <w:rFonts w:ascii="Arial" w:hAnsi="Arial" w:cs="Arial"/>
          <w:i/>
          <w:sz w:val="24"/>
          <w:szCs w:val="24"/>
        </w:rPr>
        <w:t>output</w:t>
      </w:r>
      <w:r w:rsidR="00D913DC" w:rsidRPr="00BA2B98">
        <w:rPr>
          <w:rFonts w:ascii="Arial" w:hAnsi="Arial" w:cs="Arial"/>
          <w:sz w:val="24"/>
          <w:szCs w:val="24"/>
        </w:rPr>
        <w:t>)</w:t>
      </w:r>
      <w:r w:rsidR="00A61895" w:rsidRPr="00BA2B98">
        <w:rPr>
          <w:rFonts w:ascii="Arial" w:hAnsi="Arial" w:cs="Arial"/>
          <w:sz w:val="24"/>
          <w:szCs w:val="24"/>
        </w:rPr>
        <w:t>,</w:t>
      </w:r>
      <w:r w:rsidR="00D913DC" w:rsidRPr="00BA2B98">
        <w:rPr>
          <w:rFonts w:ascii="Arial" w:hAnsi="Arial" w:cs="Arial"/>
          <w:sz w:val="24"/>
          <w:szCs w:val="24"/>
        </w:rPr>
        <w:t xml:space="preserve"> veríamos </w:t>
      </w:r>
      <w:r w:rsidR="00313663">
        <w:rPr>
          <w:rFonts w:ascii="Arial" w:hAnsi="Arial" w:cs="Arial"/>
          <w:sz w:val="24"/>
          <w:szCs w:val="24"/>
        </w:rPr>
        <w:t>algo como indicado na Figura I-8</w:t>
      </w:r>
      <w:r w:rsidR="004D2123" w:rsidRPr="00BA2B98">
        <w:rPr>
          <w:rFonts w:ascii="Arial" w:hAnsi="Arial" w:cs="Arial"/>
          <w:sz w:val="24"/>
          <w:szCs w:val="24"/>
        </w:rPr>
        <w:t>.</w:t>
      </w:r>
    </w:p>
    <w:p w:rsidR="00454173" w:rsidRPr="00BA2B98" w:rsidRDefault="00313663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Como vemos na Figura I-7</w:t>
      </w:r>
      <w:r w:rsidR="004D2123" w:rsidRPr="00BA2B98">
        <w:rPr>
          <w:rFonts w:ascii="Arial" w:hAnsi="Arial" w:cs="Arial"/>
          <w:sz w:val="24"/>
          <w:szCs w:val="24"/>
        </w:rPr>
        <w:t xml:space="preserve">, o pino </w:t>
      </w:r>
      <w:r w:rsidR="008D6E81" w:rsidRPr="00BA2B98">
        <w:rPr>
          <w:rFonts w:ascii="Arial" w:hAnsi="Arial" w:cs="Arial"/>
          <w:sz w:val="24"/>
          <w:szCs w:val="24"/>
        </w:rPr>
        <w:t xml:space="preserve">3 (output) </w:t>
      </w:r>
      <w:r w:rsidR="004D2123" w:rsidRPr="00BA2B98">
        <w:rPr>
          <w:rFonts w:ascii="Arial" w:hAnsi="Arial" w:cs="Arial"/>
          <w:sz w:val="24"/>
          <w:szCs w:val="24"/>
        </w:rPr>
        <w:t>do 555 está ligado ao pino de RESET da placa Arduino</w:t>
      </w:r>
      <w:r w:rsidR="008D6710" w:rsidRPr="00BA2B98">
        <w:rPr>
          <w:rFonts w:ascii="Arial" w:hAnsi="Arial" w:cs="Arial"/>
          <w:sz w:val="24"/>
          <w:szCs w:val="24"/>
        </w:rPr>
        <w:t xml:space="preserve"> através do </w:t>
      </w:r>
      <w:r w:rsidR="001A6536" w:rsidRPr="00BA2B98">
        <w:rPr>
          <w:rFonts w:ascii="Arial" w:hAnsi="Arial" w:cs="Arial"/>
          <w:sz w:val="24"/>
          <w:szCs w:val="24"/>
        </w:rPr>
        <w:t>D</w:t>
      </w:r>
      <w:r w:rsidR="008D6710" w:rsidRPr="00BA2B98">
        <w:rPr>
          <w:rFonts w:ascii="Arial" w:hAnsi="Arial" w:cs="Arial"/>
          <w:sz w:val="24"/>
          <w:szCs w:val="24"/>
        </w:rPr>
        <w:t>iodo 1</w:t>
      </w:r>
      <w:r w:rsidR="004D2123" w:rsidRPr="00BA2B98">
        <w:rPr>
          <w:rFonts w:ascii="Arial" w:hAnsi="Arial" w:cs="Arial"/>
          <w:sz w:val="24"/>
          <w:szCs w:val="24"/>
        </w:rPr>
        <w:t xml:space="preserve">. </w:t>
      </w:r>
      <w:r w:rsidR="00454173" w:rsidRPr="00BA2B98">
        <w:rPr>
          <w:rFonts w:ascii="Arial" w:hAnsi="Arial" w:cs="Arial"/>
          <w:sz w:val="24"/>
          <w:szCs w:val="24"/>
        </w:rPr>
        <w:t>Como sabemos, a</w:t>
      </w:r>
      <w:r w:rsidR="004D2123" w:rsidRPr="00BA2B98">
        <w:rPr>
          <w:rFonts w:ascii="Arial" w:hAnsi="Arial" w:cs="Arial"/>
          <w:sz w:val="24"/>
          <w:szCs w:val="24"/>
        </w:rPr>
        <w:t xml:space="preserve"> placa Arduino pode ser reinicializada apertando o botão de RESET ou através do pino de RESET. O pino de RESET fica normalmente no estado alto (HIGH)</w:t>
      </w:r>
      <w:r w:rsidR="00030FF4" w:rsidRPr="00BA2B98">
        <w:rPr>
          <w:rFonts w:ascii="Arial" w:hAnsi="Arial" w:cs="Arial"/>
          <w:sz w:val="24"/>
          <w:szCs w:val="24"/>
        </w:rPr>
        <w:t>. Se este pino é levado ao estado baixo (LOW)</w:t>
      </w:r>
      <w:r w:rsidR="00454173" w:rsidRPr="00BA2B98">
        <w:rPr>
          <w:rFonts w:ascii="Arial" w:hAnsi="Arial" w:cs="Arial"/>
          <w:sz w:val="24"/>
          <w:szCs w:val="24"/>
        </w:rPr>
        <w:t>, por uma ação externa,</w:t>
      </w:r>
      <w:r w:rsidR="00030FF4" w:rsidRPr="00BA2B98">
        <w:rPr>
          <w:rFonts w:ascii="Arial" w:hAnsi="Arial" w:cs="Arial"/>
          <w:sz w:val="24"/>
          <w:szCs w:val="24"/>
        </w:rPr>
        <w:t xml:space="preserve"> o programa é reinicializado. </w:t>
      </w:r>
      <w:r w:rsidR="006E5F60" w:rsidRPr="00BA2B98">
        <w:rPr>
          <w:rFonts w:ascii="Arial" w:hAnsi="Arial" w:cs="Arial"/>
          <w:sz w:val="24"/>
          <w:szCs w:val="24"/>
        </w:rPr>
        <w:t>Assim</w:t>
      </w:r>
      <w:r w:rsidR="008D6E81" w:rsidRPr="00BA2B98">
        <w:rPr>
          <w:rFonts w:ascii="Arial" w:hAnsi="Arial" w:cs="Arial"/>
          <w:sz w:val="24"/>
          <w:szCs w:val="24"/>
        </w:rPr>
        <w:t>,</w:t>
      </w:r>
      <w:r w:rsidR="006E5F60" w:rsidRPr="00BA2B98">
        <w:rPr>
          <w:rFonts w:ascii="Arial" w:hAnsi="Arial" w:cs="Arial"/>
          <w:sz w:val="24"/>
          <w:szCs w:val="24"/>
        </w:rPr>
        <w:t xml:space="preserve"> na sequência </w:t>
      </w:r>
      <w:r w:rsidR="008D6E81" w:rsidRPr="00BA2B98">
        <w:rPr>
          <w:rFonts w:ascii="Arial" w:hAnsi="Arial" w:cs="Arial"/>
          <w:sz w:val="24"/>
          <w:szCs w:val="24"/>
        </w:rPr>
        <w:t xml:space="preserve">do </w:t>
      </w:r>
      <w:r w:rsidR="006E5F60" w:rsidRPr="00BA2B98">
        <w:rPr>
          <w:rFonts w:ascii="Arial" w:hAnsi="Arial" w:cs="Arial"/>
          <w:sz w:val="24"/>
          <w:szCs w:val="24"/>
        </w:rPr>
        <w:t xml:space="preserve">que discutimos acima, toda vez </w:t>
      </w:r>
      <w:r w:rsidR="008D6E81" w:rsidRPr="00BA2B98">
        <w:rPr>
          <w:rFonts w:ascii="Arial" w:hAnsi="Arial" w:cs="Arial"/>
          <w:sz w:val="24"/>
          <w:szCs w:val="24"/>
        </w:rPr>
        <w:t xml:space="preserve">em </w:t>
      </w:r>
      <w:r w:rsidR="006E5F60" w:rsidRPr="00BA2B98">
        <w:rPr>
          <w:rFonts w:ascii="Arial" w:hAnsi="Arial" w:cs="Arial"/>
          <w:sz w:val="24"/>
          <w:szCs w:val="24"/>
        </w:rPr>
        <w:t>que se completa</w:t>
      </w:r>
      <w:r w:rsidR="008D6E81" w:rsidRPr="00BA2B98">
        <w:rPr>
          <w:rFonts w:ascii="Arial" w:hAnsi="Arial" w:cs="Arial"/>
          <w:sz w:val="24"/>
          <w:szCs w:val="24"/>
        </w:rPr>
        <w:t>r</w:t>
      </w:r>
      <w:r w:rsidR="006E5F60" w:rsidRPr="00BA2B98">
        <w:rPr>
          <w:rFonts w:ascii="Arial" w:hAnsi="Arial" w:cs="Arial"/>
          <w:sz w:val="24"/>
          <w:szCs w:val="24"/>
        </w:rPr>
        <w:t xml:space="preserve"> a descarga de C</w:t>
      </w:r>
      <w:r w:rsidR="006E5F60" w:rsidRPr="00BA2B98">
        <w:rPr>
          <w:rFonts w:ascii="Arial" w:hAnsi="Arial" w:cs="Arial"/>
          <w:sz w:val="24"/>
          <w:szCs w:val="24"/>
          <w:vertAlign w:val="subscript"/>
        </w:rPr>
        <w:t>2</w:t>
      </w:r>
      <w:r w:rsidR="008D6E81" w:rsidRPr="00BA2B98">
        <w:rPr>
          <w:rFonts w:ascii="Arial" w:hAnsi="Arial" w:cs="Arial"/>
          <w:sz w:val="24"/>
          <w:szCs w:val="24"/>
        </w:rPr>
        <w:t xml:space="preserve"> a placa Arduino será</w:t>
      </w:r>
      <w:r w:rsidR="006E5F60" w:rsidRPr="00BA2B98">
        <w:rPr>
          <w:rFonts w:ascii="Arial" w:hAnsi="Arial" w:cs="Arial"/>
          <w:sz w:val="24"/>
          <w:szCs w:val="24"/>
        </w:rPr>
        <w:t xml:space="preserve"> reinicializada.  </w:t>
      </w:r>
      <w:r w:rsidR="001A6536" w:rsidRPr="00BA2B98">
        <w:rPr>
          <w:rFonts w:ascii="Arial" w:hAnsi="Arial" w:cs="Arial"/>
          <w:sz w:val="24"/>
          <w:szCs w:val="24"/>
        </w:rPr>
        <w:t>Temos a</w:t>
      </w:r>
      <w:r w:rsidR="006E5F60" w:rsidRPr="00BA2B98">
        <w:rPr>
          <w:rFonts w:ascii="Arial" w:hAnsi="Arial" w:cs="Arial"/>
          <w:sz w:val="24"/>
          <w:szCs w:val="24"/>
        </w:rPr>
        <w:t xml:space="preserve">gora </w:t>
      </w:r>
      <w:r w:rsidR="001A6536" w:rsidRPr="00BA2B98">
        <w:rPr>
          <w:rFonts w:ascii="Arial" w:hAnsi="Arial" w:cs="Arial"/>
          <w:sz w:val="24"/>
          <w:szCs w:val="24"/>
        </w:rPr>
        <w:t>os elementos</w:t>
      </w:r>
      <w:r w:rsidR="006E5F60" w:rsidRPr="00BA2B98">
        <w:rPr>
          <w:rFonts w:ascii="Arial" w:hAnsi="Arial" w:cs="Arial"/>
          <w:sz w:val="24"/>
          <w:szCs w:val="24"/>
        </w:rPr>
        <w:t xml:space="preserve"> </w:t>
      </w:r>
      <w:r w:rsidR="001A6536" w:rsidRPr="00BA2B98">
        <w:rPr>
          <w:rFonts w:ascii="Arial" w:hAnsi="Arial" w:cs="Arial"/>
          <w:sz w:val="24"/>
          <w:szCs w:val="24"/>
        </w:rPr>
        <w:t>par</w:t>
      </w:r>
      <w:r w:rsidR="006E5F60" w:rsidRPr="00BA2B98">
        <w:rPr>
          <w:rFonts w:ascii="Arial" w:hAnsi="Arial" w:cs="Arial"/>
          <w:sz w:val="24"/>
          <w:szCs w:val="24"/>
        </w:rPr>
        <w:t>a entender como funciona o watchdog</w:t>
      </w:r>
      <w:r w:rsidR="008D6710" w:rsidRPr="00BA2B98">
        <w:rPr>
          <w:rFonts w:ascii="Arial" w:hAnsi="Arial" w:cs="Arial"/>
          <w:sz w:val="24"/>
          <w:szCs w:val="24"/>
        </w:rPr>
        <w:t>:</w:t>
      </w:r>
      <w:r w:rsidR="006E5F60" w:rsidRPr="00BA2B98">
        <w:rPr>
          <w:rFonts w:ascii="Arial" w:hAnsi="Arial" w:cs="Arial"/>
          <w:sz w:val="24"/>
          <w:szCs w:val="24"/>
        </w:rPr>
        <w:t xml:space="preserve"> </w:t>
      </w:r>
      <w:r w:rsidR="008D6E81" w:rsidRPr="00BA2B98">
        <w:rPr>
          <w:rFonts w:ascii="Arial" w:hAnsi="Arial" w:cs="Arial"/>
          <w:sz w:val="24"/>
          <w:szCs w:val="24"/>
        </w:rPr>
        <w:t>para evitar que a placa Arduino seja reinicializada continuamente temos que criar no programa em execução um evento que evite</w:t>
      </w:r>
      <w:r w:rsidR="006E5F60" w:rsidRPr="00BA2B98">
        <w:rPr>
          <w:rFonts w:ascii="Arial" w:hAnsi="Arial" w:cs="Arial"/>
          <w:sz w:val="24"/>
          <w:szCs w:val="24"/>
        </w:rPr>
        <w:t xml:space="preserve"> </w:t>
      </w:r>
      <w:r w:rsidR="008D6710" w:rsidRPr="00BA2B98">
        <w:rPr>
          <w:rFonts w:ascii="Arial" w:hAnsi="Arial" w:cs="Arial"/>
          <w:sz w:val="24"/>
          <w:szCs w:val="24"/>
        </w:rPr>
        <w:t xml:space="preserve">que </w:t>
      </w:r>
      <w:r w:rsidR="006E5F60" w:rsidRPr="00BA2B98">
        <w:rPr>
          <w:rFonts w:ascii="Arial" w:hAnsi="Arial" w:cs="Arial"/>
          <w:sz w:val="24"/>
          <w:szCs w:val="24"/>
        </w:rPr>
        <w:t xml:space="preserve">a </w:t>
      </w:r>
      <w:r w:rsidR="008D6710" w:rsidRPr="00BA2B98">
        <w:rPr>
          <w:rFonts w:ascii="Arial" w:hAnsi="Arial" w:cs="Arial"/>
          <w:sz w:val="24"/>
          <w:szCs w:val="24"/>
        </w:rPr>
        <w:t>tensão de carga de C</w:t>
      </w:r>
      <w:r w:rsidR="008D6710" w:rsidRPr="00BA2B98">
        <w:rPr>
          <w:rFonts w:ascii="Arial" w:hAnsi="Arial" w:cs="Arial"/>
          <w:sz w:val="24"/>
          <w:szCs w:val="24"/>
          <w:vertAlign w:val="subscript"/>
        </w:rPr>
        <w:t>2</w:t>
      </w:r>
      <w:r w:rsidR="008D6710" w:rsidRPr="00BA2B98">
        <w:rPr>
          <w:rFonts w:ascii="Arial" w:hAnsi="Arial" w:cs="Arial"/>
          <w:sz w:val="24"/>
          <w:szCs w:val="24"/>
        </w:rPr>
        <w:t xml:space="preserve"> chegue a 2/3 V</w:t>
      </w:r>
      <w:r w:rsidR="00A31E5E" w:rsidRPr="00BA2B98">
        <w:rPr>
          <w:rFonts w:ascii="Arial" w:hAnsi="Arial" w:cs="Arial"/>
          <w:sz w:val="24"/>
          <w:szCs w:val="24"/>
        </w:rPr>
        <w:t xml:space="preserve"> (pino 6)</w:t>
      </w:r>
      <w:r w:rsidR="008D6710" w:rsidRPr="00BA2B98">
        <w:rPr>
          <w:rFonts w:ascii="Arial" w:hAnsi="Arial" w:cs="Arial"/>
          <w:sz w:val="24"/>
          <w:szCs w:val="24"/>
        </w:rPr>
        <w:t>!  Esse truque é feito através do pino digital D</w:t>
      </w:r>
      <w:r w:rsidR="009E108D" w:rsidRPr="00BA2B98">
        <w:rPr>
          <w:rFonts w:ascii="Arial" w:hAnsi="Arial" w:cs="Arial"/>
          <w:sz w:val="24"/>
          <w:szCs w:val="24"/>
        </w:rPr>
        <w:t>4</w:t>
      </w:r>
      <w:r w:rsidR="008D6710" w:rsidRPr="00BA2B98">
        <w:rPr>
          <w:rFonts w:ascii="Arial" w:hAnsi="Arial" w:cs="Arial"/>
          <w:sz w:val="24"/>
          <w:szCs w:val="24"/>
        </w:rPr>
        <w:t xml:space="preserve"> da Arduino.</w:t>
      </w:r>
      <w:r w:rsidR="008D6E81" w:rsidRPr="00BA2B98">
        <w:rPr>
          <w:rFonts w:ascii="Arial" w:hAnsi="Arial" w:cs="Arial"/>
          <w:sz w:val="24"/>
          <w:szCs w:val="24"/>
        </w:rPr>
        <w:t xml:space="preserve"> </w:t>
      </w:r>
      <w:r w:rsidR="001A6536" w:rsidRPr="00BA2B98">
        <w:rPr>
          <w:rFonts w:ascii="Arial" w:hAnsi="Arial" w:cs="Arial"/>
          <w:sz w:val="24"/>
          <w:szCs w:val="24"/>
        </w:rPr>
        <w:t>Se colocamos o pino D4 no estado LOW forçamos a descarga do capacito</w:t>
      </w:r>
      <w:r w:rsidR="00A31E5E" w:rsidRPr="00BA2B98">
        <w:rPr>
          <w:rFonts w:ascii="Arial" w:hAnsi="Arial" w:cs="Arial"/>
          <w:sz w:val="24"/>
          <w:szCs w:val="24"/>
        </w:rPr>
        <w:t>r</w:t>
      </w:r>
      <w:r w:rsidR="001A6536" w:rsidRPr="00BA2B98">
        <w:rPr>
          <w:rFonts w:ascii="Arial" w:hAnsi="Arial" w:cs="Arial"/>
          <w:sz w:val="24"/>
          <w:szCs w:val="24"/>
        </w:rPr>
        <w:t xml:space="preserve"> C</w:t>
      </w:r>
      <w:r w:rsidR="001A6536" w:rsidRPr="00BA2B98">
        <w:rPr>
          <w:rFonts w:ascii="Arial" w:hAnsi="Arial" w:cs="Arial"/>
          <w:sz w:val="24"/>
          <w:szCs w:val="24"/>
          <w:vertAlign w:val="subscript"/>
        </w:rPr>
        <w:t>2</w:t>
      </w:r>
      <w:r w:rsidR="001A6536" w:rsidRPr="00BA2B98">
        <w:rPr>
          <w:rFonts w:ascii="Arial" w:hAnsi="Arial" w:cs="Arial"/>
          <w:sz w:val="24"/>
          <w:szCs w:val="24"/>
        </w:rPr>
        <w:t xml:space="preserve"> através do resistor R</w:t>
      </w:r>
      <w:r w:rsidR="001A6536" w:rsidRPr="00BA2B98">
        <w:rPr>
          <w:rFonts w:ascii="Arial" w:hAnsi="Arial" w:cs="Arial"/>
          <w:sz w:val="24"/>
          <w:szCs w:val="24"/>
          <w:vertAlign w:val="subscript"/>
        </w:rPr>
        <w:t>3</w:t>
      </w:r>
      <w:r w:rsidR="001A6536" w:rsidRPr="00BA2B98">
        <w:rPr>
          <w:rFonts w:ascii="Arial" w:hAnsi="Arial" w:cs="Arial"/>
          <w:sz w:val="24"/>
          <w:szCs w:val="24"/>
        </w:rPr>
        <w:t xml:space="preserve">. Essa descarga pode ser rápida e periódica de forma a manter a tensão no pino </w:t>
      </w:r>
      <w:r w:rsidR="00454173" w:rsidRPr="00BA2B98">
        <w:rPr>
          <w:rFonts w:ascii="Arial" w:hAnsi="Arial" w:cs="Arial"/>
          <w:sz w:val="24"/>
          <w:szCs w:val="24"/>
        </w:rPr>
        <w:t xml:space="preserve">6 (TRIGGER) do 555 abaixo de 2/3 V. Se ocorrer um travamento na </w:t>
      </w:r>
      <w:r w:rsidR="00454173" w:rsidRPr="00BA2B98">
        <w:rPr>
          <w:rFonts w:ascii="Arial" w:hAnsi="Arial" w:cs="Arial"/>
          <w:sz w:val="24"/>
          <w:szCs w:val="24"/>
        </w:rPr>
        <w:lastRenderedPageBreak/>
        <w:t xml:space="preserve">execução do programa a estância em que D4 é colocado em estado LOW não é </w:t>
      </w:r>
      <w:r w:rsidR="00A31E5E" w:rsidRPr="00BA2B98">
        <w:rPr>
          <w:rFonts w:ascii="Arial" w:hAnsi="Arial" w:cs="Arial"/>
          <w:sz w:val="24"/>
          <w:szCs w:val="24"/>
        </w:rPr>
        <w:t>executada</w:t>
      </w:r>
      <w:r w:rsidR="00454173" w:rsidRPr="00BA2B98">
        <w:rPr>
          <w:rFonts w:ascii="Arial" w:hAnsi="Arial" w:cs="Arial"/>
          <w:sz w:val="24"/>
          <w:szCs w:val="24"/>
        </w:rPr>
        <w:t xml:space="preserve"> e, portanto,</w:t>
      </w:r>
      <w:r w:rsidR="00A31E5E" w:rsidRPr="00BA2B98">
        <w:rPr>
          <w:rFonts w:ascii="Arial" w:hAnsi="Arial" w:cs="Arial"/>
          <w:sz w:val="24"/>
          <w:szCs w:val="24"/>
        </w:rPr>
        <w:t xml:space="preserve"> a tensão de</w:t>
      </w:r>
      <w:r w:rsidR="00454173" w:rsidRPr="00BA2B98">
        <w:rPr>
          <w:rFonts w:ascii="Arial" w:hAnsi="Arial" w:cs="Arial"/>
          <w:sz w:val="24"/>
          <w:szCs w:val="24"/>
        </w:rPr>
        <w:t xml:space="preserve"> carga</w:t>
      </w:r>
      <w:r w:rsidR="00A31E5E" w:rsidRPr="00BA2B98">
        <w:rPr>
          <w:rFonts w:ascii="Arial" w:hAnsi="Arial" w:cs="Arial"/>
          <w:sz w:val="24"/>
          <w:szCs w:val="24"/>
        </w:rPr>
        <w:t xml:space="preserve"> segue normalmente até atingir 2/3 V. Com isso ocorre a reinicialização.</w:t>
      </w:r>
    </w:p>
    <w:p w:rsidR="00ED268D" w:rsidRPr="00BA2B98" w:rsidRDefault="00ED268D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68D" w:rsidRPr="00BA2B98" w:rsidRDefault="00ED268D" w:rsidP="00BA2B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t xml:space="preserve">AI-2 – O </w:t>
      </w:r>
      <w:r w:rsidR="00610670" w:rsidRPr="00BA2B98">
        <w:rPr>
          <w:rFonts w:ascii="Arial" w:hAnsi="Arial" w:cs="Arial"/>
          <w:b/>
          <w:sz w:val="24"/>
          <w:szCs w:val="24"/>
        </w:rPr>
        <w:t>programa</w:t>
      </w:r>
      <w:r w:rsidRPr="00BA2B98">
        <w:rPr>
          <w:rFonts w:ascii="Arial" w:hAnsi="Arial" w:cs="Arial"/>
          <w:b/>
          <w:sz w:val="24"/>
          <w:szCs w:val="24"/>
        </w:rPr>
        <w:t xml:space="preserve"> (</w:t>
      </w:r>
      <w:r w:rsidRPr="00BA2B98">
        <w:rPr>
          <w:rFonts w:ascii="Arial" w:hAnsi="Arial" w:cs="Arial"/>
          <w:b/>
          <w:i/>
          <w:sz w:val="24"/>
          <w:szCs w:val="24"/>
        </w:rPr>
        <w:t>sketch</w:t>
      </w:r>
      <w:r w:rsidRPr="00BA2B98">
        <w:rPr>
          <w:rFonts w:ascii="Arial" w:hAnsi="Arial" w:cs="Arial"/>
          <w:b/>
          <w:sz w:val="24"/>
          <w:szCs w:val="24"/>
        </w:rPr>
        <w:t>)</w:t>
      </w:r>
    </w:p>
    <w:p w:rsidR="00ED268D" w:rsidRPr="00BA2B98" w:rsidRDefault="00ED268D" w:rsidP="00BA2B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F0C5B" w:rsidRPr="00BA2B98" w:rsidRDefault="004F0C5B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tab/>
      </w:r>
      <w:r w:rsidRPr="00BA2B98">
        <w:rPr>
          <w:rFonts w:ascii="Arial" w:hAnsi="Arial" w:cs="Arial"/>
          <w:sz w:val="24"/>
          <w:szCs w:val="24"/>
        </w:rPr>
        <w:t xml:space="preserve">Na sequência abaixo transcrevemos a última versão do </w:t>
      </w:r>
      <w:r w:rsidRPr="00BA2B98">
        <w:rPr>
          <w:rFonts w:ascii="Arial" w:hAnsi="Arial" w:cs="Arial"/>
          <w:i/>
          <w:sz w:val="24"/>
          <w:szCs w:val="24"/>
        </w:rPr>
        <w:t>seketch</w:t>
      </w:r>
      <w:r w:rsidRPr="00BA2B98">
        <w:rPr>
          <w:rFonts w:ascii="Arial" w:hAnsi="Arial" w:cs="Arial"/>
          <w:sz w:val="24"/>
          <w:szCs w:val="24"/>
        </w:rPr>
        <w:t xml:space="preserve"> de controle e aquisição de dados:</w:t>
      </w:r>
    </w:p>
    <w:p w:rsidR="00F9237B" w:rsidRPr="00BA2B98" w:rsidRDefault="00F9237B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9237B" w:rsidRPr="00BA2B98" w:rsidRDefault="00F9237B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>-----------------------------</w:t>
      </w:r>
      <w:r w:rsidR="002F1AFD">
        <w:rPr>
          <w:rFonts w:ascii="Arial" w:hAnsi="Arial" w:cs="Arial"/>
          <w:sz w:val="24"/>
          <w:szCs w:val="24"/>
        </w:rPr>
        <w:t>------------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/*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Programa para o controle de um telêmetro ultrassônico e armazenamento de dados de maré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 xml:space="preserve">em cartão de memória tipo SD - Versão 4.1 de 18/02/2019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Nesta versão 4.0 usamos um cartão datalogger que inclui um relógio (RTC-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Real Time Clock) e implementamos um watchdog externo. Incluímos a medida da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temperatura da estação maregráfica com auxílio de um sensor LM335. Um fator</w:t>
      </w:r>
      <w:r>
        <w:rPr>
          <w:rFonts w:ascii="Arial" w:hAnsi="Arial" w:cs="Arial"/>
          <w:sz w:val="24"/>
          <w:szCs w:val="24"/>
        </w:rPr>
        <w:t xml:space="preserve"> de calibração é incluí</w:t>
      </w:r>
      <w:r w:rsidRPr="002F1AFD">
        <w:rPr>
          <w:rFonts w:ascii="Arial" w:hAnsi="Arial" w:cs="Arial"/>
          <w:sz w:val="24"/>
          <w:szCs w:val="24"/>
        </w:rPr>
        <w:t>do para correção das medidas de temperatura via software.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O watchdog tem uma janela atual de espera de 70s. Qualquer alteração tem que ser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feita através da troca do resistor e/ou do capacitor de carga.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Nesta versão 4.1 mudamos o formato de gravação dos dados para que seja compatível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com o usado pelo CHM (18/02/2019).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O presente programa faz uso de contribuições de inúmeros autores, sendo difícil uma referência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completa de todos. Assim sendo, os autores agradecem a grande comunidade de desenvolvedores de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projetos para a plataforma Arduino que se caracteriza de forma notável pelo desprendimento, cooperação</w:t>
      </w:r>
      <w:r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e generosidade.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Trabalho de tese do Prof. Rafael Guedes Soares.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lastRenderedPageBreak/>
        <w:t xml:space="preserve"> Composição do circuito: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* Telêmetro ultrassônico jsn-sr04t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  <w:lang w:val="en-GB"/>
        </w:rPr>
        <w:t>* Data Logging shield v1.0 - www.deek-robot.com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</w:t>
      </w:r>
      <w:r w:rsidRPr="002F1AFD">
        <w:rPr>
          <w:rFonts w:ascii="Arial" w:hAnsi="Arial" w:cs="Arial"/>
          <w:sz w:val="24"/>
          <w:szCs w:val="24"/>
        </w:rPr>
        <w:t>* Sensor de temperatura LM335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* watchdog baseado no CI 555.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</w:t>
      </w:r>
      <w:r w:rsidRPr="002F1AFD">
        <w:rPr>
          <w:rFonts w:ascii="Arial" w:hAnsi="Arial" w:cs="Arial"/>
          <w:sz w:val="24"/>
          <w:szCs w:val="24"/>
          <w:lang w:val="en-GB"/>
        </w:rPr>
        <w:t>*/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#include &lt;SPI.h&gt;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#include &lt;SD.h&gt;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#include &lt;Wire.h&gt;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#include "RTClib.h"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#define LOG_INTERVAL 30000 // período de 30 segundos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#define echoPin 6 //Pino 6 recebe o pulso do echo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#define trigPin 5 //Pino 5 envia o sinal para gerar o pulso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float altura = 0;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long tempo = 0;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int Kelvin = 0; //temperatura ambiente em Kelvin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int dK = -3; // calibração da temperatura (K) em 09/04/2019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// pinos usados para conectar os led's do data logger shield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#define redLEDpin 3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#define greenLEDpin 2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#define pinoDreno 4 // pino de dreno do watchdog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#define pinoKelvin 0 // pino analógico usado para o LM335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RTC_DS1307 RTC; // define um objeto do Real Time Clock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// pino 10 é usado pelo escudo data logging para gravação do cartão de memória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const int chipSelect = 10;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File logfile; // arquivo de ar</w:t>
      </w:r>
      <w:r w:rsidRPr="002F1AFD">
        <w:rPr>
          <w:rFonts w:ascii="Arial" w:hAnsi="Arial" w:cs="Arial"/>
          <w:sz w:val="24"/>
          <w:szCs w:val="24"/>
        </w:rPr>
        <w:t>mazenamento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void error(){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//indicador de erro através do led vermelho do data logger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2F1AFD">
        <w:rPr>
          <w:rFonts w:ascii="Arial" w:hAnsi="Arial" w:cs="Arial"/>
          <w:sz w:val="24"/>
          <w:szCs w:val="24"/>
          <w:lang w:val="en-GB"/>
        </w:rPr>
        <w:t>for(uint8_t i = 0; i &lt; 10; i++)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digitalWrite(redLEDpin, HIGH);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  <w:r w:rsidRPr="00F67B46">
        <w:rPr>
          <w:rFonts w:ascii="Arial" w:hAnsi="Arial" w:cs="Arial"/>
          <w:sz w:val="24"/>
          <w:szCs w:val="24"/>
        </w:rPr>
        <w:t>delay (1000);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</w:rPr>
        <w:t xml:space="preserve">  digitalWrite(redLEDpin, LOW);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</w:rPr>
        <w:t>}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</w:rPr>
        <w:t>void watchdog(){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/*Essa função, quando chamada, descarrega o capacitor C2.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Sendo chamada não permite que o pino reset seja acionado. Ocorrendo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um travamento, a execução do programa é interrompido a função não é acionado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ocasionando o RESET*/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pinMode(pinoDreno, OUTPUT);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digitalWrite(pinoDreno, LOW);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delay (300);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//retorna o pino para alta impedância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2F1AFD">
        <w:rPr>
          <w:rFonts w:ascii="Arial" w:hAnsi="Arial" w:cs="Arial"/>
          <w:sz w:val="24"/>
          <w:szCs w:val="24"/>
          <w:lang w:val="en-GB"/>
        </w:rPr>
        <w:t>digitalWrite(pinoDreno, HIGH);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}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>void setup(){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//Ativa watchdog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watchdog();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// LEDs de controle (debugging)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pinMode(redLEDpin, OUTPUT);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pinMode(greenLEDpin, OUTPUT);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lastRenderedPageBreak/>
        <w:t xml:space="preserve">  </w:t>
      </w:r>
      <w:r w:rsidRPr="002F1AFD">
        <w:rPr>
          <w:rFonts w:ascii="Arial" w:hAnsi="Arial" w:cs="Arial"/>
          <w:sz w:val="24"/>
          <w:szCs w:val="24"/>
        </w:rPr>
        <w:t>pinMode(chipSelect, OUTPUT);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pinMode(echoPin, INPUT); // define o pino 6 como entrada (recebe)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pinMode(trigPin, OUTPUT); // define o pino 5 como saída (envia)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// verifica se o cartão de memória pode ser inicializado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2F1AFD">
        <w:rPr>
          <w:rFonts w:ascii="Arial" w:hAnsi="Arial" w:cs="Arial"/>
          <w:sz w:val="24"/>
          <w:szCs w:val="24"/>
          <w:lang w:val="en-GB"/>
        </w:rPr>
        <w:t>if (!SD.begin(chipSelect)) 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error();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}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// cria arquivo novo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char filename[] = "LOGGER00.dat";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for (uint8_t i = 0; i &lt; 100; i++) 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filename[6] = i/10 + '0';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filename[7] = i%10 + '0';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if (! SD.exists(filename)) 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  // verifica se o arquivo já existe,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  //o arquivo é aberto somente se não existe no cartão de memória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    </w:t>
      </w:r>
      <w:r w:rsidRPr="002F1AFD">
        <w:rPr>
          <w:rFonts w:ascii="Arial" w:hAnsi="Arial" w:cs="Arial"/>
          <w:sz w:val="24"/>
          <w:szCs w:val="24"/>
          <w:lang w:val="en-GB"/>
        </w:rPr>
        <w:t xml:space="preserve">logfile = SD.open(filename, FILE_WRITE);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  break;  // sai do loop.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}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}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if (! logfile) {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</w:t>
      </w:r>
      <w:r w:rsidRPr="00F67B46">
        <w:rPr>
          <w:rFonts w:ascii="Arial" w:hAnsi="Arial" w:cs="Arial"/>
          <w:sz w:val="24"/>
          <w:szCs w:val="24"/>
          <w:lang w:val="en-GB"/>
        </w:rPr>
        <w:t>error();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}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// conecta o RTC.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Wire.begin();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RTC.begin();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logfile.println("Marégrafo - Versão 4.1");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logfile.println("data/HH:mm:ss;    Altura (cm);    Temperatura(K);");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}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lastRenderedPageBreak/>
        <w:t>void loop(){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DateTime now;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// intervalo entre leituras.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F67B46">
        <w:rPr>
          <w:rFonts w:ascii="Arial" w:hAnsi="Arial" w:cs="Arial"/>
          <w:sz w:val="24"/>
          <w:szCs w:val="24"/>
          <w:lang w:val="en-GB"/>
        </w:rPr>
        <w:t>delay(LOG_INTERVAL);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digitalWrite(greenLEDpin, HIGH);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// registra o tempo atual.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F67B46">
        <w:rPr>
          <w:rFonts w:ascii="Arial" w:hAnsi="Arial" w:cs="Arial"/>
          <w:sz w:val="24"/>
          <w:szCs w:val="24"/>
          <w:lang w:val="en-GB"/>
        </w:rPr>
        <w:t>now = RTC.now();</w:t>
      </w:r>
    </w:p>
    <w:p w:rsidR="002F1AFD" w:rsidRPr="00F67B46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7B46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  <w:lang w:val="en-GB"/>
        </w:rPr>
        <w:t>logfile.print(now.day(),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logfile.print("/");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logfile.print(now.month(),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logfile.print("/");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logfile.print(now.year(),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logfile.print(" 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logfile.print(now.hour(),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logfile.print(":");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logfile.print(now.minute(),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logfile.print(":");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logfile.print(now.second(), DEC);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logfile.print(";");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digitalWrite(trigPin, LOW);  //seta o pino 5 com um pulso baixo "LOW" ou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Pr="002F1A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//</w:t>
      </w:r>
      <w:r w:rsidRPr="002F1AFD">
        <w:rPr>
          <w:rFonts w:ascii="Arial" w:hAnsi="Arial" w:cs="Arial"/>
          <w:sz w:val="24"/>
          <w:szCs w:val="24"/>
        </w:rPr>
        <w:t>desligado ou</w:t>
      </w:r>
      <w:r>
        <w:rPr>
          <w:rFonts w:ascii="Arial" w:hAnsi="Arial" w:cs="Arial"/>
          <w:sz w:val="24"/>
          <w:szCs w:val="24"/>
        </w:rPr>
        <w:t>,</w:t>
      </w:r>
      <w:r w:rsidRPr="002F1AFD">
        <w:rPr>
          <w:rFonts w:ascii="Arial" w:hAnsi="Arial" w:cs="Arial"/>
          <w:sz w:val="24"/>
          <w:szCs w:val="24"/>
        </w:rPr>
        <w:t xml:space="preserve"> ainda</w:t>
      </w:r>
      <w:r>
        <w:rPr>
          <w:rFonts w:ascii="Arial" w:hAnsi="Arial" w:cs="Arial"/>
          <w:sz w:val="24"/>
          <w:szCs w:val="24"/>
        </w:rPr>
        <w:t>,</w:t>
      </w:r>
      <w:r w:rsidRPr="002F1AFD">
        <w:rPr>
          <w:rFonts w:ascii="Arial" w:hAnsi="Arial" w:cs="Arial"/>
          <w:sz w:val="24"/>
          <w:szCs w:val="24"/>
        </w:rPr>
        <w:t xml:space="preserve"> 0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delayMicroseconds(5);  // delay de 2 microssegundos</w:t>
      </w:r>
    </w:p>
    <w:p w:rsid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digitalWrite(trigPin, HIGH);  //seta o pino 5 com pulso alto "HIGH" ou ligado ou</w:t>
      </w:r>
      <w:r>
        <w:rPr>
          <w:rFonts w:ascii="Arial" w:hAnsi="Arial" w:cs="Arial"/>
          <w:sz w:val="24"/>
          <w:szCs w:val="24"/>
        </w:rPr>
        <w:t>,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//</w:t>
      </w:r>
      <w:r w:rsidRPr="002F1AFD">
        <w:rPr>
          <w:rFonts w:ascii="Arial" w:hAnsi="Arial" w:cs="Arial"/>
          <w:sz w:val="24"/>
          <w:szCs w:val="24"/>
        </w:rPr>
        <w:t xml:space="preserve"> ainda</w:t>
      </w:r>
      <w:r>
        <w:rPr>
          <w:rFonts w:ascii="Arial" w:hAnsi="Arial" w:cs="Arial"/>
          <w:sz w:val="24"/>
          <w:szCs w:val="24"/>
        </w:rPr>
        <w:t>,</w:t>
      </w:r>
      <w:r w:rsidRPr="002F1AFD">
        <w:rPr>
          <w:rFonts w:ascii="Arial" w:hAnsi="Arial" w:cs="Arial"/>
          <w:sz w:val="24"/>
          <w:szCs w:val="24"/>
        </w:rPr>
        <w:t xml:space="preserve"> 1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delayMicroseconds(15);  //delay de 12 microssegundos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digitalWrite(trigPin, LOW);  //seta o pino 5 com pulso baixo novamente  </w:t>
      </w:r>
    </w:p>
    <w:p w:rsid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 long duration = pulseIn(echoPin,HIGH);  //pulseIn lê o tempo entre a chamada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//</w:t>
      </w:r>
      <w:r w:rsidRPr="002F1AFD">
        <w:rPr>
          <w:rFonts w:ascii="Arial" w:hAnsi="Arial" w:cs="Arial"/>
          <w:sz w:val="24"/>
          <w:szCs w:val="24"/>
        </w:rPr>
        <w:t xml:space="preserve">e o pino entrar em high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lastRenderedPageBreak/>
        <w:t xml:space="preserve">  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//Esse cá</w:t>
      </w:r>
      <w:r w:rsidRPr="002F1AFD">
        <w:rPr>
          <w:rFonts w:ascii="Arial" w:hAnsi="Arial" w:cs="Arial"/>
          <w:sz w:val="24"/>
          <w:szCs w:val="24"/>
        </w:rPr>
        <w:t>lculo é baseado em s = v . t, lembrando que o tempo vem dobrado</w:t>
      </w:r>
      <w:r>
        <w:rPr>
          <w:rFonts w:ascii="Arial" w:hAnsi="Arial" w:cs="Arial"/>
          <w:sz w:val="24"/>
          <w:szCs w:val="24"/>
        </w:rPr>
        <w:t>,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//pois corresponde ao tempo de ida e volta do pulso. Velocidade do som = 344 </w:t>
      </w:r>
      <w:r>
        <w:rPr>
          <w:rFonts w:ascii="Arial" w:hAnsi="Arial" w:cs="Arial"/>
          <w:sz w:val="24"/>
          <w:szCs w:val="24"/>
        </w:rPr>
        <w:t xml:space="preserve">   // </w:t>
      </w:r>
      <w:r w:rsidRPr="002F1AFD">
        <w:rPr>
          <w:rFonts w:ascii="Arial" w:hAnsi="Arial" w:cs="Arial"/>
          <w:sz w:val="24"/>
          <w:szCs w:val="24"/>
        </w:rPr>
        <w:t>m/s.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  </w:t>
      </w:r>
      <w:r w:rsidRPr="002F1AFD">
        <w:rPr>
          <w:rFonts w:ascii="Arial" w:hAnsi="Arial" w:cs="Arial"/>
          <w:sz w:val="24"/>
          <w:szCs w:val="24"/>
          <w:lang w:val="en-GB"/>
        </w:rPr>
        <w:t>altura = float(duration*0.0172);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Kelvin = analogRead(pinoKelvin);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Kelvin = int(Kelvin*5/10.23) - dK;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logfile.print(altura,1);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logfile.print(";");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logfile.print(Kelvin);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logfile.println(";");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digitalWrite(greenLEDpin, LOW);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// led pisca indicando a gravação dos dados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  <w:r w:rsidRPr="002F1AFD">
        <w:rPr>
          <w:rFonts w:ascii="Arial" w:hAnsi="Arial" w:cs="Arial"/>
          <w:sz w:val="24"/>
          <w:szCs w:val="24"/>
          <w:lang w:val="en-GB"/>
        </w:rPr>
        <w:t>digitalWrite(redLEDpin, HIGH);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logfile.flush();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  <w:lang w:val="en-GB"/>
        </w:rPr>
        <w:t xml:space="preserve">  </w:t>
      </w:r>
      <w:r w:rsidRPr="002F1AFD">
        <w:rPr>
          <w:rFonts w:ascii="Arial" w:hAnsi="Arial" w:cs="Arial"/>
          <w:sz w:val="24"/>
          <w:szCs w:val="24"/>
        </w:rPr>
        <w:t>digitalWrite(redLEDpin, LOW);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watchdog();</w:t>
      </w:r>
    </w:p>
    <w:p w:rsidR="00F9237B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   }</w:t>
      </w:r>
    </w:p>
    <w:p w:rsidR="002F1AFD" w:rsidRPr="00BA2B98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>-----------------------------</w:t>
      </w:r>
      <w:r>
        <w:rPr>
          <w:rFonts w:ascii="Arial" w:hAnsi="Arial" w:cs="Arial"/>
          <w:sz w:val="24"/>
          <w:szCs w:val="24"/>
        </w:rPr>
        <w:t>------------</w:t>
      </w:r>
    </w:p>
    <w:p w:rsid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ab/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1AFD">
        <w:rPr>
          <w:rFonts w:ascii="Arial" w:hAnsi="Arial" w:cs="Arial"/>
          <w:sz w:val="24"/>
          <w:szCs w:val="24"/>
        </w:rPr>
        <w:t>A variável dK deve ser determinada, no início dos trabalhos de coleta de dados, por leitura direta da temperatura ambiente com auxílio de um termômetro calibrado. Devemos medir a temperatura registrada no sensor LM335 e determinar a discrepância com o valor obtido com o termômetro calibrado,</w:t>
      </w:r>
    </w:p>
    <w:p w:rsidR="002F1AFD" w:rsidRPr="002F1AFD" w:rsidRDefault="002F1AFD" w:rsidP="003136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 xml:space="preserve">dK = </w:t>
      </w:r>
      <w:r w:rsidR="00313663" w:rsidRPr="002F1AFD">
        <w:rPr>
          <w:rFonts w:ascii="Arial" w:hAnsi="Arial" w:cs="Arial"/>
          <w:sz w:val="24"/>
          <w:szCs w:val="24"/>
        </w:rPr>
        <w:t xml:space="preserve">(Temperatura lida no LM335) </w:t>
      </w:r>
      <w:r w:rsidR="00313663">
        <w:rPr>
          <w:rFonts w:ascii="Arial" w:hAnsi="Arial" w:cs="Arial"/>
          <w:sz w:val="24"/>
          <w:szCs w:val="24"/>
        </w:rPr>
        <w:t xml:space="preserve">– </w:t>
      </w:r>
      <w:r w:rsidRPr="002F1AFD">
        <w:rPr>
          <w:rFonts w:ascii="Arial" w:hAnsi="Arial" w:cs="Arial"/>
          <w:sz w:val="24"/>
          <w:szCs w:val="24"/>
        </w:rPr>
        <w:t>(Tempera</w:t>
      </w:r>
      <w:r w:rsidR="00313663">
        <w:rPr>
          <w:rFonts w:ascii="Arial" w:hAnsi="Arial" w:cs="Arial"/>
          <w:sz w:val="24"/>
          <w:szCs w:val="24"/>
        </w:rPr>
        <w:t>tura do termômetro calibrado)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ab/>
        <w:t>A listagem a seguir mostra uma típica saída de dados:</w:t>
      </w:r>
    </w:p>
    <w:p w:rsid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1AFD" w:rsidRPr="00BA2B98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>-----------------------------</w:t>
      </w:r>
      <w:r>
        <w:rPr>
          <w:rFonts w:ascii="Arial" w:hAnsi="Arial" w:cs="Arial"/>
          <w:sz w:val="24"/>
          <w:szCs w:val="24"/>
        </w:rPr>
        <w:t>------------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lastRenderedPageBreak/>
        <w:t>Marégrafo - Versão 4.1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data/HH:mm:ss;    Altura (cm);    Temperatura(K);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16/4/2019 11:11:19;162.0;307;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16/4/2019 11:11:49;162.0;304;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16/4/2019 11:12:19;161.6;305;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AFD">
        <w:rPr>
          <w:rFonts w:ascii="Arial" w:hAnsi="Arial" w:cs="Arial"/>
          <w:sz w:val="24"/>
          <w:szCs w:val="24"/>
        </w:rPr>
        <w:t>16/4/2019 11:12:50;161.6;305;</w:t>
      </w:r>
    </w:p>
    <w:p w:rsidR="002F1AFD" w:rsidRPr="00313663" w:rsidRDefault="002F1AFD" w:rsidP="002F1AFD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313663">
        <w:rPr>
          <w:rFonts w:ascii="Arial" w:hAnsi="Arial" w:cs="Arial"/>
          <w:sz w:val="32"/>
          <w:szCs w:val="32"/>
        </w:rPr>
        <w:t>.....</w:t>
      </w:r>
    </w:p>
    <w:p w:rsidR="002F1AFD" w:rsidRPr="00BA2B98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>-----------------------------</w:t>
      </w:r>
      <w:r>
        <w:rPr>
          <w:rFonts w:ascii="Arial" w:hAnsi="Arial" w:cs="Arial"/>
          <w:sz w:val="24"/>
          <w:szCs w:val="24"/>
        </w:rPr>
        <w:t>------------</w:t>
      </w:r>
    </w:p>
    <w:p w:rsidR="002F1AFD" w:rsidRPr="002F1AFD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C77" w:rsidRPr="00BA2B98" w:rsidRDefault="002F1AFD" w:rsidP="002F1A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1AFD">
        <w:rPr>
          <w:rFonts w:ascii="Arial" w:hAnsi="Arial" w:cs="Arial"/>
          <w:sz w:val="24"/>
          <w:szCs w:val="24"/>
        </w:rPr>
        <w:t xml:space="preserve">A constante LOG_INTERVAL determina a periodicidade em que as medidas são realizadas. Usamos o valor de 30000 ms, ou 30 s, o que é, de fato, um valor muito baixo para a maioria dos estudos que se deseje fazer sobre o comportamento das marés. Um valor adequado de 5 minutos já seria bastante adequado. Entretanto, como há uma quantidade imprevisível de falhas, ou dados </w:t>
      </w:r>
      <w:r>
        <w:rPr>
          <w:rFonts w:ascii="Arial" w:hAnsi="Arial" w:cs="Arial"/>
          <w:sz w:val="24"/>
          <w:szCs w:val="24"/>
        </w:rPr>
        <w:t>aleatórios</w:t>
      </w:r>
      <w:r w:rsidRPr="002F1AFD">
        <w:rPr>
          <w:rFonts w:ascii="Arial" w:hAnsi="Arial" w:cs="Arial"/>
          <w:sz w:val="24"/>
          <w:szCs w:val="24"/>
        </w:rPr>
        <w:t>, uma frequência maior na coleta dos dados pode compensar essas falhas.</w:t>
      </w:r>
    </w:p>
    <w:p w:rsidR="002F1AFD" w:rsidRDefault="002F1AFD" w:rsidP="00BA2B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9549F" w:rsidRDefault="001954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54338" w:rsidRPr="00BA2B98" w:rsidRDefault="00C54338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lastRenderedPageBreak/>
        <w:t>AI-3 – Montagem do marégrafo ultrassônico</w:t>
      </w:r>
    </w:p>
    <w:p w:rsidR="00C54338" w:rsidRPr="00BA2B98" w:rsidRDefault="00C54338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4338" w:rsidRPr="00BA2B98" w:rsidRDefault="0019549F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180340" distB="18034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2324404</wp:posOffset>
                </wp:positionV>
                <wp:extent cx="5382000" cy="1404620"/>
                <wp:effectExtent l="0" t="0" r="28575" b="1651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189855" cy="3074035"/>
                                  <wp:effectExtent l="0" t="0" r="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igura_I_8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85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634804" w:rsidRDefault="00C13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I-9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– Fotografia com a localização do marégrafo ultrassônico (Google Earth). A seta mostra o píer de atracamento do Centro de Instrução Almirante Graça Aranha onde se encontra o marégrafo. Na foto, vemos a Av. Brasil na parte de baixo e uma vista parcial de uma das pistas do Aeroporto Tom Jobim na parte de cima.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2.6pt;margin-top:183pt;width:423.8pt;height:110.6pt;z-index:251673600;visibility:visible;mso-wrap-style:square;mso-width-percent:0;mso-height-percent:200;mso-wrap-distance-left:9pt;mso-wrap-distance-top:14.2pt;mso-wrap-distance-right:9pt;mso-wrap-distance-bottom:14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">
                <v:textbox style="mso-fit-shape-to-text:t">
                  <w:txbxContent>
                    <w:p w:rsidR="00C13E2A" w:rsidRDefault="00C13E2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189855" cy="3074035"/>
                            <wp:effectExtent l="0" t="0" r="0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igura_I_8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985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634804" w:rsidRDefault="00C13E2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I-9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– Fotografia com a localização do marégrafo ultrassônico (Google Earth). A seta mostra o píer de atracamento do Centro de Instrução Almirante Graça Aranha onde se encontra o marégrafo. Na foto, vemos a Av. Brasil na parte de baixo e uma vista parcial de uma das pistas do Aeroporto Tom Jobim na parte de cima.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4338" w:rsidRPr="00BA2B98">
        <w:rPr>
          <w:rFonts w:ascii="Arial" w:hAnsi="Arial" w:cs="Arial"/>
          <w:sz w:val="24"/>
          <w:szCs w:val="24"/>
        </w:rPr>
        <w:tab/>
        <w:t>O marégrafo pode ser construído de diferentes formas de maneira a atender as especificidades de cada local de observação</w:t>
      </w:r>
      <w:r w:rsidR="009540AC" w:rsidRPr="00BA2B98">
        <w:rPr>
          <w:rFonts w:ascii="Arial" w:hAnsi="Arial" w:cs="Arial"/>
          <w:sz w:val="24"/>
          <w:szCs w:val="24"/>
        </w:rPr>
        <w:t xml:space="preserve">. </w:t>
      </w:r>
      <w:r w:rsidR="004712C5" w:rsidRPr="00BA2B98">
        <w:rPr>
          <w:rFonts w:ascii="Arial" w:hAnsi="Arial" w:cs="Arial"/>
          <w:sz w:val="24"/>
          <w:szCs w:val="24"/>
        </w:rPr>
        <w:t>A montagem que apresentamos foi concebida para instalação num píer de atracamento, neste caso o píer de atracamento do Centro de Instrução Almirante Graça Aranha (CIAGA) da Marinha do Brasil, na Avenida Brasil, no. 9020</w:t>
      </w:r>
      <w:r w:rsidR="00E02998" w:rsidRPr="00BA2B98">
        <w:rPr>
          <w:rFonts w:ascii="Arial" w:hAnsi="Arial" w:cs="Arial"/>
          <w:sz w:val="24"/>
          <w:szCs w:val="24"/>
        </w:rPr>
        <w:t>, Olaria</w:t>
      </w:r>
      <w:r w:rsidR="004712C5" w:rsidRPr="00BA2B98">
        <w:rPr>
          <w:rFonts w:ascii="Arial" w:hAnsi="Arial" w:cs="Arial"/>
          <w:sz w:val="24"/>
          <w:szCs w:val="24"/>
        </w:rPr>
        <w:t xml:space="preserve">. Esse ponto de observação fica bem </w:t>
      </w:r>
      <w:r w:rsidR="0047197A" w:rsidRPr="00BA2B98">
        <w:rPr>
          <w:rFonts w:ascii="Arial" w:hAnsi="Arial" w:cs="Arial"/>
          <w:sz w:val="24"/>
          <w:szCs w:val="24"/>
        </w:rPr>
        <w:t xml:space="preserve">no interior da Baia de Guanabara </w:t>
      </w:r>
      <w:r w:rsidR="00FF779E" w:rsidRPr="00BA2B98">
        <w:rPr>
          <w:rFonts w:ascii="Arial" w:hAnsi="Arial" w:cs="Arial"/>
          <w:sz w:val="24"/>
          <w:szCs w:val="24"/>
        </w:rPr>
        <w:t xml:space="preserve">tendo em frente </w:t>
      </w:r>
      <w:r w:rsidR="0047197A" w:rsidRPr="00BA2B98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="0047197A" w:rsidRPr="00BA2B98">
        <w:rPr>
          <w:rFonts w:ascii="Arial" w:hAnsi="Arial" w:cs="Arial"/>
          <w:sz w:val="24"/>
          <w:szCs w:val="24"/>
        </w:rPr>
        <w:t>Aeroporto Internacional Tom Jobim, na Ilha do Governador. Na Figura I-</w:t>
      </w:r>
      <w:r w:rsidR="00313663">
        <w:rPr>
          <w:rFonts w:ascii="Arial" w:hAnsi="Arial" w:cs="Arial"/>
          <w:sz w:val="24"/>
          <w:szCs w:val="24"/>
        </w:rPr>
        <w:t>9</w:t>
      </w:r>
      <w:r w:rsidR="0047197A" w:rsidRPr="00BA2B98">
        <w:rPr>
          <w:rFonts w:ascii="Arial" w:hAnsi="Arial" w:cs="Arial"/>
          <w:sz w:val="24"/>
          <w:szCs w:val="24"/>
        </w:rPr>
        <w:t xml:space="preserve"> apresentamos um</w:t>
      </w:r>
      <w:r w:rsidR="00044EEF" w:rsidRPr="00BA2B98">
        <w:rPr>
          <w:rFonts w:ascii="Arial" w:hAnsi="Arial" w:cs="Arial"/>
          <w:sz w:val="24"/>
          <w:szCs w:val="24"/>
        </w:rPr>
        <w:t>a foto de saté</w:t>
      </w:r>
      <w:r w:rsidR="00034C51" w:rsidRPr="00BA2B98">
        <w:rPr>
          <w:rFonts w:ascii="Arial" w:hAnsi="Arial" w:cs="Arial"/>
          <w:sz w:val="24"/>
          <w:szCs w:val="24"/>
        </w:rPr>
        <w:t>lite</w:t>
      </w:r>
      <w:r w:rsidR="0047197A" w:rsidRPr="00BA2B98">
        <w:rPr>
          <w:rFonts w:ascii="Arial" w:hAnsi="Arial" w:cs="Arial"/>
          <w:sz w:val="24"/>
          <w:szCs w:val="24"/>
        </w:rPr>
        <w:t xml:space="preserve"> com a sua localização.</w:t>
      </w:r>
    </w:p>
    <w:p w:rsidR="00570455" w:rsidRPr="00BA2B98" w:rsidRDefault="0047197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A estrutura do marégrafo foi concebida tendo por base tub</w:t>
      </w:r>
      <w:r w:rsidR="00313663">
        <w:rPr>
          <w:rFonts w:ascii="Arial" w:hAnsi="Arial" w:cs="Arial"/>
          <w:sz w:val="24"/>
          <w:szCs w:val="24"/>
        </w:rPr>
        <w:t>os</w:t>
      </w:r>
      <w:r w:rsidRPr="00BA2B98">
        <w:rPr>
          <w:rFonts w:ascii="Arial" w:hAnsi="Arial" w:cs="Arial"/>
          <w:sz w:val="24"/>
          <w:szCs w:val="24"/>
        </w:rPr>
        <w:t xml:space="preserve"> de PVC</w:t>
      </w:r>
      <w:r w:rsidR="00D52064" w:rsidRPr="00BA2B98">
        <w:rPr>
          <w:rFonts w:ascii="Arial" w:hAnsi="Arial" w:cs="Arial"/>
          <w:sz w:val="24"/>
          <w:szCs w:val="24"/>
        </w:rPr>
        <w:t>, usadas</w:t>
      </w:r>
      <w:r w:rsidRPr="00BA2B98">
        <w:rPr>
          <w:rFonts w:ascii="Arial" w:hAnsi="Arial" w:cs="Arial"/>
          <w:sz w:val="24"/>
          <w:szCs w:val="24"/>
        </w:rPr>
        <w:t xml:space="preserve"> </w:t>
      </w:r>
      <w:r w:rsidR="00E5571F" w:rsidRPr="00BA2B98">
        <w:rPr>
          <w:rFonts w:ascii="Arial" w:hAnsi="Arial" w:cs="Arial"/>
          <w:sz w:val="24"/>
          <w:szCs w:val="24"/>
        </w:rPr>
        <w:t>em</w:t>
      </w:r>
      <w:r w:rsidRPr="00BA2B98">
        <w:rPr>
          <w:rFonts w:ascii="Arial" w:hAnsi="Arial" w:cs="Arial"/>
          <w:sz w:val="24"/>
          <w:szCs w:val="24"/>
        </w:rPr>
        <w:t xml:space="preserve"> instalações hidráulicas, </w:t>
      </w:r>
      <w:r w:rsidR="003F5B84" w:rsidRPr="00BA2B98">
        <w:rPr>
          <w:rFonts w:ascii="Arial" w:hAnsi="Arial" w:cs="Arial"/>
          <w:sz w:val="24"/>
          <w:szCs w:val="24"/>
        </w:rPr>
        <w:t xml:space="preserve">do tipo </w:t>
      </w:r>
      <w:r w:rsidRPr="00BA2B98">
        <w:rPr>
          <w:rFonts w:ascii="Arial" w:hAnsi="Arial" w:cs="Arial"/>
          <w:sz w:val="24"/>
          <w:szCs w:val="24"/>
        </w:rPr>
        <w:t>soldável (</w:t>
      </w:r>
      <w:r w:rsidR="006978DE" w:rsidRPr="00BA2B98">
        <w:rPr>
          <w:rFonts w:ascii="Arial" w:hAnsi="Arial" w:cs="Arial"/>
          <w:sz w:val="24"/>
          <w:szCs w:val="24"/>
        </w:rPr>
        <w:t>PVC</w:t>
      </w:r>
      <w:r w:rsidRPr="00BA2B98">
        <w:rPr>
          <w:rFonts w:ascii="Arial" w:hAnsi="Arial" w:cs="Arial"/>
          <w:sz w:val="24"/>
          <w:szCs w:val="24"/>
        </w:rPr>
        <w:t xml:space="preserve"> marrom), de 32 mm. A montagem pode ser melhor apreciada através das fotografias apresentadas na Figura I-</w:t>
      </w:r>
      <w:r w:rsidR="00313663">
        <w:rPr>
          <w:rFonts w:ascii="Arial" w:hAnsi="Arial" w:cs="Arial"/>
          <w:sz w:val="24"/>
          <w:szCs w:val="24"/>
        </w:rPr>
        <w:t>10</w:t>
      </w:r>
      <w:r w:rsidRPr="00BA2B98">
        <w:rPr>
          <w:rFonts w:ascii="Arial" w:hAnsi="Arial" w:cs="Arial"/>
          <w:sz w:val="24"/>
          <w:szCs w:val="24"/>
        </w:rPr>
        <w:t>.</w:t>
      </w:r>
      <w:r w:rsidR="00BD564B" w:rsidRPr="00BA2B98">
        <w:rPr>
          <w:rFonts w:ascii="Arial" w:hAnsi="Arial" w:cs="Arial"/>
          <w:sz w:val="24"/>
          <w:szCs w:val="24"/>
        </w:rPr>
        <w:t xml:space="preserve"> Nesta figura vemo</w:t>
      </w:r>
      <w:r w:rsidR="00D52064" w:rsidRPr="00BA2B98">
        <w:rPr>
          <w:rFonts w:ascii="Arial" w:hAnsi="Arial" w:cs="Arial"/>
          <w:sz w:val="24"/>
          <w:szCs w:val="24"/>
        </w:rPr>
        <w:t xml:space="preserve">s a primeira montagem produzida. </w:t>
      </w:r>
      <w:r w:rsidR="009906CA" w:rsidRPr="00BA2B98">
        <w:rPr>
          <w:rFonts w:ascii="Arial" w:hAnsi="Arial" w:cs="Arial"/>
          <w:sz w:val="24"/>
          <w:szCs w:val="24"/>
        </w:rPr>
        <w:t>Na Figura I-</w:t>
      </w:r>
      <w:r w:rsidR="00313663">
        <w:rPr>
          <w:rFonts w:ascii="Arial" w:hAnsi="Arial" w:cs="Arial"/>
          <w:sz w:val="24"/>
          <w:szCs w:val="24"/>
        </w:rPr>
        <w:lastRenderedPageBreak/>
        <w:t>10</w:t>
      </w:r>
      <w:r w:rsidR="009906CA" w:rsidRPr="00BA2B98">
        <w:rPr>
          <w:rFonts w:ascii="Arial" w:hAnsi="Arial" w:cs="Arial"/>
          <w:sz w:val="24"/>
          <w:szCs w:val="24"/>
        </w:rPr>
        <w:t>(b) vemos que as hastes de sustentação do painel solar e do sensor</w:t>
      </w:r>
      <w:r w:rsidR="0019549F"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1193468</wp:posOffset>
                </wp:positionV>
                <wp:extent cx="5372100" cy="1404620"/>
                <wp:effectExtent l="0" t="0" r="19050" b="1905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 w:rsidP="001954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177D23" wp14:editId="6D2880E1">
                                  <wp:extent cx="4730364" cy="7096125"/>
                                  <wp:effectExtent l="0" t="0" r="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Figura_I_9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3358" cy="7100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634804" w:rsidRDefault="00C13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4804">
                              <w:rPr>
                                <w:b/>
                                <w:sz w:val="20"/>
                                <w:szCs w:val="20"/>
                              </w:rPr>
                              <w:t>Figura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I-10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– Montagem do marégrafo ultrassônico no Centro de Instrução Almirante Graça Aranha (CIAGA). Nessa foto mostramos a primeira versão produzida.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71.8pt;margin-top:93.95pt;width:423pt;height:110.6pt;z-index:2516756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">
                <v:textbox style="mso-fit-shape-to-text:t">
                  <w:txbxContent>
                    <w:p w:rsidR="00C13E2A" w:rsidRDefault="00C13E2A" w:rsidP="0019549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177D23" wp14:editId="6D2880E1">
                            <wp:extent cx="4730364" cy="7096125"/>
                            <wp:effectExtent l="0" t="0" r="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Figura_I_9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3358" cy="7100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634804" w:rsidRDefault="00C13E2A">
                      <w:pPr>
                        <w:rPr>
                          <w:sz w:val="20"/>
                          <w:szCs w:val="20"/>
                        </w:rPr>
                      </w:pPr>
                      <w:r w:rsidRPr="00634804">
                        <w:rPr>
                          <w:b/>
                          <w:sz w:val="20"/>
                          <w:szCs w:val="20"/>
                        </w:rPr>
                        <w:t>Figura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I-10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– Montagem do marégrafo ultrassônico no Centro de Instrução Almirante Graça Aranha (CIAGA). Nessa foto mostramos a primeira versão produzida.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49F">
        <w:rPr>
          <w:rFonts w:ascii="Arial" w:hAnsi="Arial" w:cs="Arial"/>
          <w:sz w:val="24"/>
          <w:szCs w:val="24"/>
        </w:rPr>
        <w:t xml:space="preserve"> </w:t>
      </w:r>
      <w:r w:rsidR="00313663">
        <w:rPr>
          <w:rFonts w:ascii="Arial" w:hAnsi="Arial" w:cs="Arial"/>
          <w:sz w:val="24"/>
          <w:szCs w:val="24"/>
        </w:rPr>
        <w:t>u</w:t>
      </w:r>
      <w:r w:rsidR="009906CA" w:rsidRPr="00BA2B98">
        <w:rPr>
          <w:rFonts w:ascii="Arial" w:hAnsi="Arial" w:cs="Arial"/>
          <w:sz w:val="24"/>
          <w:szCs w:val="24"/>
        </w:rPr>
        <w:t xml:space="preserve">ltrassônico são conectadas à base por uniões de PVC para permitir </w:t>
      </w:r>
      <w:r w:rsidR="003F5B84" w:rsidRPr="00BA2B98">
        <w:rPr>
          <w:rFonts w:ascii="Arial" w:hAnsi="Arial" w:cs="Arial"/>
          <w:sz w:val="24"/>
          <w:szCs w:val="24"/>
        </w:rPr>
        <w:t>um</w:t>
      </w:r>
      <w:r w:rsidR="009906CA" w:rsidRPr="00BA2B98">
        <w:rPr>
          <w:rFonts w:ascii="Arial" w:hAnsi="Arial" w:cs="Arial"/>
          <w:sz w:val="24"/>
          <w:szCs w:val="24"/>
        </w:rPr>
        <w:t xml:space="preserve"> </w:t>
      </w:r>
      <w:r w:rsidR="003F5B84" w:rsidRPr="00BA2B98">
        <w:rPr>
          <w:rFonts w:ascii="Arial" w:hAnsi="Arial" w:cs="Arial"/>
          <w:sz w:val="24"/>
          <w:szCs w:val="24"/>
        </w:rPr>
        <w:t>giro</w:t>
      </w:r>
      <w:r w:rsidR="009906CA" w:rsidRPr="00BA2B98">
        <w:rPr>
          <w:rFonts w:ascii="Arial" w:hAnsi="Arial" w:cs="Arial"/>
          <w:sz w:val="24"/>
          <w:szCs w:val="24"/>
        </w:rPr>
        <w:t xml:space="preserve"> axial. Essa mobilidade é importante para poder orientar o painel solar na direção </w:t>
      </w:r>
      <w:r w:rsidR="00E5571F" w:rsidRPr="00BA2B98">
        <w:rPr>
          <w:rFonts w:ascii="Arial" w:hAnsi="Arial" w:cs="Arial"/>
          <w:sz w:val="24"/>
          <w:szCs w:val="24"/>
        </w:rPr>
        <w:t xml:space="preserve">azimutal mais </w:t>
      </w:r>
      <w:r w:rsidR="009906CA" w:rsidRPr="00BA2B98">
        <w:rPr>
          <w:rFonts w:ascii="Arial" w:hAnsi="Arial" w:cs="Arial"/>
          <w:sz w:val="24"/>
          <w:szCs w:val="24"/>
        </w:rPr>
        <w:t xml:space="preserve">favorável (norte) e orientar o eixo do sensor ultrassônico na </w:t>
      </w:r>
      <w:r w:rsidR="009906CA" w:rsidRPr="00BA2B98">
        <w:rPr>
          <w:rFonts w:ascii="Arial" w:hAnsi="Arial" w:cs="Arial"/>
          <w:sz w:val="24"/>
          <w:szCs w:val="24"/>
        </w:rPr>
        <w:lastRenderedPageBreak/>
        <w:t>direção perpendicular à lâmina d’água.</w:t>
      </w:r>
      <w:r w:rsidR="003F5B84" w:rsidRPr="00BA2B98">
        <w:rPr>
          <w:rFonts w:ascii="Arial" w:hAnsi="Arial" w:cs="Arial"/>
          <w:sz w:val="24"/>
          <w:szCs w:val="24"/>
        </w:rPr>
        <w:t xml:space="preserve"> O painel solar é preso à haste vertical por abraçadeiras o que permite a</w:t>
      </w:r>
      <w:r w:rsidR="00E5571F" w:rsidRPr="00BA2B98">
        <w:rPr>
          <w:rFonts w:ascii="Arial" w:hAnsi="Arial" w:cs="Arial"/>
          <w:sz w:val="24"/>
          <w:szCs w:val="24"/>
        </w:rPr>
        <w:t xml:space="preserve"> orientação zenital mais favorável para o período de trabalho. A caixa-abrigo para os circuitos eletrônicos </w:t>
      </w:r>
      <w:r w:rsidR="00570455" w:rsidRPr="00BA2B98">
        <w:rPr>
          <w:rFonts w:ascii="Arial" w:hAnsi="Arial" w:cs="Arial"/>
          <w:sz w:val="24"/>
          <w:szCs w:val="24"/>
        </w:rPr>
        <w:t xml:space="preserve">(Arduino com acessórios e circuito controlador de carga do painel fotovoltaico) </w:t>
      </w:r>
      <w:r w:rsidR="00E5571F" w:rsidRPr="00BA2B98">
        <w:rPr>
          <w:rFonts w:ascii="Arial" w:hAnsi="Arial" w:cs="Arial"/>
          <w:sz w:val="24"/>
          <w:szCs w:val="24"/>
        </w:rPr>
        <w:t>é do tipo usado em quadro de disjuntores</w:t>
      </w:r>
      <w:r w:rsidR="00570455" w:rsidRPr="00BA2B98">
        <w:rPr>
          <w:rFonts w:ascii="Arial" w:hAnsi="Arial" w:cs="Arial"/>
          <w:sz w:val="24"/>
          <w:szCs w:val="24"/>
        </w:rPr>
        <w:t xml:space="preserve"> externo</w:t>
      </w:r>
      <w:r w:rsidR="00E5571F" w:rsidRPr="00BA2B98">
        <w:rPr>
          <w:rFonts w:ascii="Arial" w:hAnsi="Arial" w:cs="Arial"/>
          <w:sz w:val="24"/>
          <w:szCs w:val="24"/>
        </w:rPr>
        <w:t xml:space="preserve"> em instalações elétricas. </w:t>
      </w:r>
      <w:r w:rsidR="00570455" w:rsidRPr="00BA2B98">
        <w:rPr>
          <w:rFonts w:ascii="Arial" w:hAnsi="Arial" w:cs="Arial"/>
          <w:sz w:val="24"/>
          <w:szCs w:val="24"/>
        </w:rPr>
        <w:t>Trata-se de</w:t>
      </w:r>
      <w:r w:rsidR="00E5571F" w:rsidRPr="00BA2B98">
        <w:rPr>
          <w:rFonts w:ascii="Arial" w:hAnsi="Arial" w:cs="Arial"/>
          <w:sz w:val="24"/>
          <w:szCs w:val="24"/>
        </w:rPr>
        <w:t xml:space="preserve"> uma caixa de plástico resistente ao sol e a chuva, com porta de acesso com isolamento de água. </w:t>
      </w:r>
      <w:r w:rsidR="006251E0" w:rsidRPr="00BA2B98">
        <w:rPr>
          <w:rFonts w:ascii="Arial" w:hAnsi="Arial" w:cs="Arial"/>
          <w:sz w:val="24"/>
          <w:szCs w:val="24"/>
        </w:rPr>
        <w:t>Existem diferentes modelos que podem ser selecionados para diferentes necessidades, mas deve-se estar atento a eficácia do isolamento de água, por conta das chuvas</w:t>
      </w:r>
      <w:r w:rsidR="00570455" w:rsidRPr="00BA2B98">
        <w:rPr>
          <w:rFonts w:ascii="Arial" w:hAnsi="Arial" w:cs="Arial"/>
          <w:sz w:val="24"/>
          <w:szCs w:val="24"/>
        </w:rPr>
        <w:t>,</w:t>
      </w:r>
      <w:r w:rsidR="006251E0" w:rsidRPr="00BA2B98">
        <w:rPr>
          <w:rFonts w:ascii="Arial" w:hAnsi="Arial" w:cs="Arial"/>
          <w:sz w:val="24"/>
          <w:szCs w:val="24"/>
        </w:rPr>
        <w:t xml:space="preserve"> e da alta insolação. A caixa deve ser adequadamente ventilada, e se necessário alguns furos podem ser feitos para facilitar a circulação de ar. Vamos ver nas próximas fotos que na segunda versão a caixa foi colocada bem abaixo do painel solar para ficar sob a sombra</w:t>
      </w:r>
      <w:r w:rsidR="00570455" w:rsidRPr="00BA2B98">
        <w:rPr>
          <w:rFonts w:ascii="Arial" w:hAnsi="Arial" w:cs="Arial"/>
          <w:sz w:val="24"/>
          <w:szCs w:val="24"/>
        </w:rPr>
        <w:t>,</w:t>
      </w:r>
      <w:r w:rsidR="006251E0" w:rsidRPr="00BA2B98">
        <w:rPr>
          <w:rFonts w:ascii="Arial" w:hAnsi="Arial" w:cs="Arial"/>
          <w:sz w:val="24"/>
          <w:szCs w:val="24"/>
        </w:rPr>
        <w:t xml:space="preserve"> protegido da insolação direta e da chuva.</w:t>
      </w:r>
    </w:p>
    <w:p w:rsidR="0047197A" w:rsidRPr="00BA2B98" w:rsidRDefault="00570455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Uma base de madeira</w:t>
      </w:r>
      <w:r w:rsidR="00601E61" w:rsidRPr="00BA2B98">
        <w:rPr>
          <w:rFonts w:ascii="Arial" w:hAnsi="Arial" w:cs="Arial"/>
          <w:sz w:val="24"/>
          <w:szCs w:val="24"/>
        </w:rPr>
        <w:t xml:space="preserve"> é</w:t>
      </w:r>
      <w:r w:rsidRPr="00BA2B98">
        <w:rPr>
          <w:rFonts w:ascii="Arial" w:hAnsi="Arial" w:cs="Arial"/>
          <w:sz w:val="24"/>
          <w:szCs w:val="24"/>
        </w:rPr>
        <w:t xml:space="preserve"> assenta</w:t>
      </w:r>
      <w:r w:rsidR="00601E61" w:rsidRPr="00BA2B98">
        <w:rPr>
          <w:rFonts w:ascii="Arial" w:hAnsi="Arial" w:cs="Arial"/>
          <w:sz w:val="24"/>
          <w:szCs w:val="24"/>
        </w:rPr>
        <w:t>da</w:t>
      </w:r>
      <w:r w:rsidRPr="00BA2B98">
        <w:rPr>
          <w:rFonts w:ascii="Arial" w:hAnsi="Arial" w:cs="Arial"/>
          <w:sz w:val="24"/>
          <w:szCs w:val="24"/>
        </w:rPr>
        <w:t xml:space="preserve"> sobre</w:t>
      </w:r>
      <w:r w:rsidR="006251E0" w:rsidRPr="00BA2B98">
        <w:rPr>
          <w:rFonts w:ascii="Arial" w:hAnsi="Arial" w:cs="Arial"/>
          <w:sz w:val="24"/>
          <w:szCs w:val="24"/>
        </w:rPr>
        <w:t xml:space="preserve"> </w:t>
      </w:r>
      <w:r w:rsidRPr="00BA2B98">
        <w:rPr>
          <w:rFonts w:ascii="Arial" w:hAnsi="Arial" w:cs="Arial"/>
          <w:sz w:val="24"/>
          <w:szCs w:val="24"/>
        </w:rPr>
        <w:t>estrutura</w:t>
      </w:r>
      <w:r w:rsidR="00601E61" w:rsidRPr="00BA2B98">
        <w:rPr>
          <w:rFonts w:ascii="Arial" w:hAnsi="Arial" w:cs="Arial"/>
          <w:sz w:val="24"/>
          <w:szCs w:val="24"/>
        </w:rPr>
        <w:t>,</w:t>
      </w:r>
      <w:r w:rsidRPr="00BA2B98">
        <w:rPr>
          <w:rFonts w:ascii="Arial" w:hAnsi="Arial" w:cs="Arial"/>
          <w:sz w:val="24"/>
          <w:szCs w:val="24"/>
        </w:rPr>
        <w:t xml:space="preserve"> e dois parafusos são usados para a fixação </w:t>
      </w:r>
      <w:r w:rsidR="00601E61" w:rsidRPr="00BA2B98">
        <w:rPr>
          <w:rFonts w:ascii="Arial" w:hAnsi="Arial" w:cs="Arial"/>
          <w:sz w:val="24"/>
          <w:szCs w:val="24"/>
        </w:rPr>
        <w:t xml:space="preserve">do marégrafo, </w:t>
      </w:r>
      <w:r w:rsidRPr="00BA2B98">
        <w:rPr>
          <w:rFonts w:ascii="Arial" w:hAnsi="Arial" w:cs="Arial"/>
          <w:sz w:val="24"/>
          <w:szCs w:val="24"/>
        </w:rPr>
        <w:t>com buchas plásticas</w:t>
      </w:r>
      <w:r w:rsidR="00601E61" w:rsidRPr="00BA2B98">
        <w:rPr>
          <w:rFonts w:ascii="Arial" w:hAnsi="Arial" w:cs="Arial"/>
          <w:sz w:val="24"/>
          <w:szCs w:val="24"/>
        </w:rPr>
        <w:t xml:space="preserve">, </w:t>
      </w:r>
      <w:r w:rsidRPr="00BA2B98">
        <w:rPr>
          <w:rFonts w:ascii="Arial" w:hAnsi="Arial" w:cs="Arial"/>
          <w:sz w:val="24"/>
          <w:szCs w:val="24"/>
        </w:rPr>
        <w:t xml:space="preserve">no piso do píer. </w:t>
      </w:r>
      <w:r w:rsidR="00601E61" w:rsidRPr="00BA2B98">
        <w:rPr>
          <w:rFonts w:ascii="Arial" w:hAnsi="Arial" w:cs="Arial"/>
          <w:sz w:val="24"/>
          <w:szCs w:val="24"/>
        </w:rPr>
        <w:t xml:space="preserve">Sobre a madeira fixamos a bateria com </w:t>
      </w:r>
      <w:r w:rsidR="0083519B" w:rsidRPr="00BA2B98">
        <w:rPr>
          <w:rFonts w:ascii="Arial" w:hAnsi="Arial" w:cs="Arial"/>
          <w:sz w:val="24"/>
          <w:szCs w:val="24"/>
        </w:rPr>
        <w:t>abraçadeiras</w:t>
      </w:r>
      <w:r w:rsidR="00601E61" w:rsidRPr="00BA2B98">
        <w:rPr>
          <w:rFonts w:ascii="Arial" w:hAnsi="Arial" w:cs="Arial"/>
          <w:sz w:val="24"/>
          <w:szCs w:val="24"/>
        </w:rPr>
        <w:t xml:space="preserve"> de nylon.</w:t>
      </w:r>
      <w:r w:rsidRPr="00BA2B98">
        <w:rPr>
          <w:rFonts w:ascii="Arial" w:hAnsi="Arial" w:cs="Arial"/>
          <w:sz w:val="24"/>
          <w:szCs w:val="24"/>
        </w:rPr>
        <w:t xml:space="preserve"> </w:t>
      </w:r>
      <w:r w:rsidR="0083519B" w:rsidRPr="00BA2B98">
        <w:rPr>
          <w:rFonts w:ascii="Arial" w:hAnsi="Arial" w:cs="Arial"/>
          <w:sz w:val="24"/>
          <w:szCs w:val="24"/>
        </w:rPr>
        <w:t xml:space="preserve">Sobre a bateria instalamos uma caixa plástica para proteção de chuva e insolação. </w:t>
      </w:r>
      <w:r w:rsidR="001F2444" w:rsidRPr="00BA2B98">
        <w:rPr>
          <w:rFonts w:ascii="Arial" w:hAnsi="Arial" w:cs="Arial"/>
          <w:sz w:val="24"/>
          <w:szCs w:val="24"/>
        </w:rPr>
        <w:t xml:space="preserve">É importante que base de madeira seja pintada e não fique direto sobre o chão para evitar contato com a água de chuva que possa se acumular ali. </w:t>
      </w:r>
      <w:r w:rsidR="00313663">
        <w:rPr>
          <w:rFonts w:ascii="Arial" w:hAnsi="Arial" w:cs="Arial"/>
          <w:sz w:val="24"/>
          <w:szCs w:val="24"/>
        </w:rPr>
        <w:t>Na Figura I-11</w:t>
      </w:r>
      <w:r w:rsidR="00E5571F" w:rsidRPr="00BA2B98">
        <w:rPr>
          <w:rFonts w:ascii="Arial" w:hAnsi="Arial" w:cs="Arial"/>
          <w:sz w:val="24"/>
          <w:szCs w:val="24"/>
        </w:rPr>
        <w:t xml:space="preserve"> apresentamos algumas outras fotos mostrando detalhes suplementares de construção.</w:t>
      </w:r>
      <w:r w:rsidR="00313663">
        <w:rPr>
          <w:rFonts w:ascii="Arial" w:hAnsi="Arial" w:cs="Arial"/>
          <w:sz w:val="24"/>
          <w:szCs w:val="24"/>
        </w:rPr>
        <w:t xml:space="preserve"> Na Figura I-11</w:t>
      </w:r>
      <w:r w:rsidR="00E34E2E" w:rsidRPr="00BA2B98">
        <w:rPr>
          <w:rFonts w:ascii="Arial" w:hAnsi="Arial" w:cs="Arial"/>
          <w:sz w:val="24"/>
          <w:szCs w:val="24"/>
        </w:rPr>
        <w:t xml:space="preserve">(a) vemos o abrigo do sensor ultrassônico, que consiste de um tampão de tubulação de 100 mm em PVC branco, utilizado em instalações sanitárias. </w:t>
      </w:r>
      <w:r w:rsidR="00936A79" w:rsidRPr="00BA2B98">
        <w:rPr>
          <w:rFonts w:ascii="Arial" w:hAnsi="Arial" w:cs="Arial"/>
          <w:sz w:val="24"/>
          <w:szCs w:val="24"/>
        </w:rPr>
        <w:t>No centro do tampão fixamos uma luva de 32 mm</w:t>
      </w:r>
      <w:r w:rsidR="00615803" w:rsidRPr="00BA2B98">
        <w:rPr>
          <w:rFonts w:ascii="Arial" w:hAnsi="Arial" w:cs="Arial"/>
          <w:sz w:val="24"/>
          <w:szCs w:val="24"/>
        </w:rPr>
        <w:t xml:space="preserve"> no interior da</w:t>
      </w:r>
      <w:r w:rsidR="00936A79" w:rsidRPr="00BA2B98">
        <w:rPr>
          <w:rFonts w:ascii="Arial" w:hAnsi="Arial" w:cs="Arial"/>
          <w:sz w:val="24"/>
          <w:szCs w:val="24"/>
        </w:rPr>
        <w:t xml:space="preserve"> qual se adapta o sensor ultrassônico.</w:t>
      </w:r>
      <w:r w:rsidR="00B64C9A" w:rsidRPr="00BA2B98">
        <w:rPr>
          <w:rFonts w:ascii="Arial" w:hAnsi="Arial" w:cs="Arial"/>
          <w:sz w:val="24"/>
          <w:szCs w:val="24"/>
        </w:rPr>
        <w:t xml:space="preserve"> O abrigo é fixado lateralmente a uma forquilha, construída com barra chata de alumínio de 1 polegada</w:t>
      </w:r>
      <w:r w:rsidR="00615803" w:rsidRPr="00BA2B98">
        <w:rPr>
          <w:rFonts w:ascii="Arial" w:hAnsi="Arial" w:cs="Arial"/>
          <w:sz w:val="24"/>
          <w:szCs w:val="24"/>
        </w:rPr>
        <w:t>/3mm</w:t>
      </w:r>
      <w:r w:rsidR="00B64C9A" w:rsidRPr="00BA2B98">
        <w:rPr>
          <w:rFonts w:ascii="Arial" w:hAnsi="Arial" w:cs="Arial"/>
          <w:sz w:val="24"/>
          <w:szCs w:val="24"/>
        </w:rPr>
        <w:t xml:space="preserve">, através de dois parafusos com porcas borboletas. Essa forma de fixação permite girar o abrigo e completar a orientação do sensor perpendicular </w:t>
      </w:r>
      <w:r w:rsidR="00615803" w:rsidRPr="00BA2B98">
        <w:rPr>
          <w:rFonts w:ascii="Arial" w:hAnsi="Arial" w:cs="Arial"/>
          <w:sz w:val="24"/>
          <w:szCs w:val="24"/>
        </w:rPr>
        <w:t>à</w:t>
      </w:r>
      <w:r w:rsidR="00B64C9A" w:rsidRPr="00BA2B98">
        <w:rPr>
          <w:rFonts w:ascii="Arial" w:hAnsi="Arial" w:cs="Arial"/>
          <w:sz w:val="24"/>
          <w:szCs w:val="24"/>
        </w:rPr>
        <w:t xml:space="preserve"> lâmina d’água. </w:t>
      </w:r>
      <w:r w:rsidR="00FF779E" w:rsidRPr="00BA2B98">
        <w:rPr>
          <w:rFonts w:ascii="Arial" w:hAnsi="Arial" w:cs="Arial"/>
          <w:sz w:val="24"/>
          <w:szCs w:val="24"/>
        </w:rPr>
        <w:t>A</w:t>
      </w:r>
      <w:r w:rsidR="00313663">
        <w:rPr>
          <w:rFonts w:ascii="Arial" w:hAnsi="Arial" w:cs="Arial"/>
          <w:sz w:val="24"/>
          <w:szCs w:val="24"/>
        </w:rPr>
        <w:t xml:space="preserve"> Figura I-11</w:t>
      </w:r>
      <w:r w:rsidR="006A3F21" w:rsidRPr="00BA2B98">
        <w:rPr>
          <w:rFonts w:ascii="Arial" w:hAnsi="Arial" w:cs="Arial"/>
          <w:sz w:val="24"/>
          <w:szCs w:val="24"/>
        </w:rPr>
        <w:t xml:space="preserve">(b) </w:t>
      </w:r>
      <w:r w:rsidR="00FF779E" w:rsidRPr="00BA2B98">
        <w:rPr>
          <w:rFonts w:ascii="Arial" w:hAnsi="Arial" w:cs="Arial"/>
          <w:sz w:val="24"/>
          <w:szCs w:val="24"/>
        </w:rPr>
        <w:t>mostra</w:t>
      </w:r>
      <w:r w:rsidR="006A3F21" w:rsidRPr="00BA2B98">
        <w:rPr>
          <w:rFonts w:ascii="Arial" w:hAnsi="Arial" w:cs="Arial"/>
          <w:sz w:val="24"/>
          <w:szCs w:val="24"/>
        </w:rPr>
        <w:t xml:space="preserve"> o interior da caixa-abrigo</w:t>
      </w:r>
      <w:r w:rsidR="00615803" w:rsidRPr="00BA2B98">
        <w:rPr>
          <w:rFonts w:ascii="Arial" w:hAnsi="Arial" w:cs="Arial"/>
          <w:sz w:val="24"/>
          <w:szCs w:val="24"/>
        </w:rPr>
        <w:t xml:space="preserve"> </w:t>
      </w:r>
      <w:r w:rsidR="006A3F21" w:rsidRPr="00BA2B98">
        <w:rPr>
          <w:rFonts w:ascii="Arial" w:hAnsi="Arial" w:cs="Arial"/>
          <w:sz w:val="24"/>
          <w:szCs w:val="24"/>
        </w:rPr>
        <w:t>onde vemos o controlador de carga do painel solar</w:t>
      </w:r>
      <w:r w:rsidR="00615803" w:rsidRPr="00BA2B98">
        <w:rPr>
          <w:rFonts w:ascii="Arial" w:hAnsi="Arial" w:cs="Arial"/>
          <w:sz w:val="24"/>
          <w:szCs w:val="24"/>
        </w:rPr>
        <w:t xml:space="preserve"> Kyocera. Na Figura I-1</w:t>
      </w:r>
      <w:r w:rsidR="00313663">
        <w:rPr>
          <w:rFonts w:ascii="Arial" w:hAnsi="Arial" w:cs="Arial"/>
          <w:sz w:val="24"/>
          <w:szCs w:val="24"/>
        </w:rPr>
        <w:t>1</w:t>
      </w:r>
      <w:r w:rsidR="00615803" w:rsidRPr="00BA2B98">
        <w:rPr>
          <w:rFonts w:ascii="Arial" w:hAnsi="Arial" w:cs="Arial"/>
          <w:sz w:val="24"/>
          <w:szCs w:val="24"/>
        </w:rPr>
        <w:t>(c) vemos os detalhes de fixação do painel solar através de abraçadeira de fixação.</w:t>
      </w:r>
    </w:p>
    <w:p w:rsidR="00FF779E" w:rsidRPr="00BA2B98" w:rsidRDefault="00FF779E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 xml:space="preserve">Uma segunda montagem foi realizada de forma a introduzir algumas melhorias que se mostraram necessárias já nos primeiros testes </w:t>
      </w:r>
      <w:r w:rsidR="004B7525" w:rsidRPr="00BA2B98">
        <w:rPr>
          <w:rFonts w:ascii="Arial" w:hAnsi="Arial" w:cs="Arial"/>
          <w:sz w:val="24"/>
          <w:szCs w:val="24"/>
        </w:rPr>
        <w:t>com a primeira montagem. Os três</w:t>
      </w:r>
      <w:r w:rsidRPr="00BA2B98">
        <w:rPr>
          <w:rFonts w:ascii="Arial" w:hAnsi="Arial" w:cs="Arial"/>
          <w:sz w:val="24"/>
          <w:szCs w:val="24"/>
        </w:rPr>
        <w:t xml:space="preserve"> itens principais foram</w:t>
      </w:r>
      <w:r w:rsidR="004B7525" w:rsidRPr="00BA2B98">
        <w:rPr>
          <w:rFonts w:ascii="Arial" w:hAnsi="Arial" w:cs="Arial"/>
          <w:sz w:val="24"/>
          <w:szCs w:val="24"/>
        </w:rPr>
        <w:t>,</w:t>
      </w:r>
      <w:r w:rsidRPr="00BA2B98">
        <w:rPr>
          <w:rFonts w:ascii="Arial" w:hAnsi="Arial" w:cs="Arial"/>
          <w:sz w:val="24"/>
          <w:szCs w:val="24"/>
        </w:rPr>
        <w:t xml:space="preserve"> o encurtamento da haste vertical d</w:t>
      </w:r>
      <w:r w:rsidR="004B7525" w:rsidRPr="00BA2B98">
        <w:rPr>
          <w:rFonts w:ascii="Arial" w:hAnsi="Arial" w:cs="Arial"/>
          <w:sz w:val="24"/>
          <w:szCs w:val="24"/>
        </w:rPr>
        <w:t xml:space="preserve">e </w:t>
      </w:r>
      <w:r w:rsidR="004B7525" w:rsidRPr="00BA2B98">
        <w:rPr>
          <w:rFonts w:ascii="Arial" w:hAnsi="Arial" w:cs="Arial"/>
          <w:sz w:val="24"/>
          <w:szCs w:val="24"/>
        </w:rPr>
        <w:lastRenderedPageBreak/>
        <w:t xml:space="preserve">sustentação do painel solar, </w:t>
      </w:r>
      <w:r w:rsidRPr="00BA2B98">
        <w:rPr>
          <w:rFonts w:ascii="Arial" w:hAnsi="Arial" w:cs="Arial"/>
          <w:sz w:val="24"/>
          <w:szCs w:val="24"/>
        </w:rPr>
        <w:t>a substituição da caixa-abrigo para um modelo com tampa transparente</w:t>
      </w:r>
      <w:r w:rsidR="004B7525" w:rsidRPr="00BA2B98">
        <w:rPr>
          <w:rFonts w:ascii="Arial" w:hAnsi="Arial" w:cs="Arial"/>
          <w:sz w:val="24"/>
          <w:szCs w:val="24"/>
        </w:rPr>
        <w:t xml:space="preserve"> e a fixação de um cone na saída do abrigo do sensor ultrassônico</w:t>
      </w:r>
      <w:r w:rsidRPr="00BA2B98">
        <w:rPr>
          <w:rFonts w:ascii="Arial" w:hAnsi="Arial" w:cs="Arial"/>
          <w:sz w:val="24"/>
          <w:szCs w:val="24"/>
        </w:rPr>
        <w:t>. O encurtamento da haste se fez necessária por questão relacionada ao padrão de ventos no local. Como o painel solar funciona como uma vela</w:t>
      </w:r>
      <w:r w:rsidR="00F56019" w:rsidRPr="00BA2B98">
        <w:rPr>
          <w:rFonts w:ascii="Arial" w:hAnsi="Arial" w:cs="Arial"/>
          <w:sz w:val="24"/>
          <w:szCs w:val="24"/>
        </w:rPr>
        <w:t xml:space="preserve">, os ventos fortes no local começaram a produzir tensões próximos do limite de resistência do tubo e conexões de PVC. Reduzimos o comprimento da haste para 70 cm resultando em muito mais estabilidade para a montagem. A tampa transparente se tornou uma necessidade pratica para facilitar a visualização do circuito de controle e do controlador de carga do painel solar. Antes de se retirar da estação maregráfica é necessário verificar se todo o sistema está funcionando adequadamente. Nos certificamos do bom </w:t>
      </w:r>
      <w:r w:rsidR="0019549F"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2918460</wp:posOffset>
                </wp:positionV>
                <wp:extent cx="5386705" cy="1404620"/>
                <wp:effectExtent l="0" t="0" r="23495" b="1206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194935" cy="2886075"/>
                                  <wp:effectExtent l="0" t="0" r="5715" b="9525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gura_I_1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493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634804" w:rsidRDefault="00C13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4804">
                              <w:rPr>
                                <w:b/>
                                <w:sz w:val="20"/>
                                <w:szCs w:val="20"/>
                              </w:rPr>
                              <w:t>Figura I-10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– Marégrafo. Detalhes adicionais de montagem.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2.95pt;margin-top:229.8pt;width:424.1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">
                <v:textbox style="mso-fit-shape-to-text:t">
                  <w:txbxContent>
                    <w:p w:rsidR="00C13E2A" w:rsidRDefault="00C13E2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194935" cy="2886075"/>
                            <wp:effectExtent l="0" t="0" r="5715" b="9525"/>
                            <wp:docPr id="17" name="Image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gura_I_1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4935" cy="288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634804" w:rsidRDefault="00C13E2A">
                      <w:pPr>
                        <w:rPr>
                          <w:sz w:val="20"/>
                          <w:szCs w:val="20"/>
                        </w:rPr>
                      </w:pPr>
                      <w:r w:rsidRPr="00634804">
                        <w:rPr>
                          <w:b/>
                          <w:sz w:val="20"/>
                          <w:szCs w:val="20"/>
                        </w:rPr>
                        <w:t>Figura I-10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– Marégrafo. Detalhes adicionais de montagem.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6019" w:rsidRPr="00BA2B98">
        <w:rPr>
          <w:rFonts w:ascii="Arial" w:hAnsi="Arial" w:cs="Arial"/>
          <w:sz w:val="24"/>
          <w:szCs w:val="24"/>
        </w:rPr>
        <w:t xml:space="preserve">funcionamento observando </w:t>
      </w:r>
      <w:r w:rsidR="004B7525" w:rsidRPr="00BA2B98">
        <w:rPr>
          <w:rFonts w:ascii="Arial" w:hAnsi="Arial" w:cs="Arial"/>
          <w:sz w:val="24"/>
          <w:szCs w:val="24"/>
        </w:rPr>
        <w:t xml:space="preserve">se </w:t>
      </w:r>
      <w:r w:rsidR="00F56019" w:rsidRPr="00BA2B98">
        <w:rPr>
          <w:rFonts w:ascii="Arial" w:hAnsi="Arial" w:cs="Arial"/>
          <w:sz w:val="24"/>
          <w:szCs w:val="24"/>
        </w:rPr>
        <w:t xml:space="preserve">os LED’s de aviso estão acendendo corretamente. </w:t>
      </w:r>
      <w:r w:rsidR="00933FAD" w:rsidRPr="00BA2B98">
        <w:rPr>
          <w:rFonts w:ascii="Arial" w:hAnsi="Arial" w:cs="Arial"/>
          <w:sz w:val="24"/>
          <w:szCs w:val="24"/>
        </w:rPr>
        <w:t xml:space="preserve">Por fim, a colocação do cone corresponde a uma tentativa de colimar um pouco mais a saída dos pulsos ultrassônicos. Na captação, o cone atuaria produzindo a convergência do sinal de eco. Esse item está ainda em fase de avaliação. </w:t>
      </w:r>
      <w:r w:rsidR="00F56019" w:rsidRPr="00BA2B98">
        <w:rPr>
          <w:rFonts w:ascii="Arial" w:hAnsi="Arial" w:cs="Arial"/>
          <w:sz w:val="24"/>
          <w:szCs w:val="24"/>
        </w:rPr>
        <w:t>Na Fi</w:t>
      </w:r>
      <w:r w:rsidR="00313663">
        <w:rPr>
          <w:rFonts w:ascii="Arial" w:hAnsi="Arial" w:cs="Arial"/>
          <w:sz w:val="24"/>
          <w:szCs w:val="24"/>
        </w:rPr>
        <w:t>gura I-12</w:t>
      </w:r>
      <w:r w:rsidR="00F56019" w:rsidRPr="00BA2B98">
        <w:rPr>
          <w:rFonts w:ascii="Arial" w:hAnsi="Arial" w:cs="Arial"/>
          <w:sz w:val="24"/>
          <w:szCs w:val="24"/>
        </w:rPr>
        <w:t xml:space="preserve"> mostramos a montagem atual.</w:t>
      </w:r>
      <w:r w:rsidR="00313663">
        <w:rPr>
          <w:rFonts w:ascii="Arial" w:hAnsi="Arial" w:cs="Arial"/>
          <w:sz w:val="24"/>
          <w:szCs w:val="24"/>
        </w:rPr>
        <w:t xml:space="preserve"> Na Figura I-12</w:t>
      </w:r>
      <w:r w:rsidR="00C361EE" w:rsidRPr="00BA2B98">
        <w:rPr>
          <w:rFonts w:ascii="Arial" w:hAnsi="Arial" w:cs="Arial"/>
          <w:sz w:val="24"/>
          <w:szCs w:val="24"/>
        </w:rPr>
        <w:t xml:space="preserve">(c) podemos ver a instalação do circuito eletrônico do marégrafo: a placa Arduino Uno com o escudo </w:t>
      </w:r>
      <w:r w:rsidR="00C361EE" w:rsidRPr="00BA2B98">
        <w:rPr>
          <w:rFonts w:ascii="Arial" w:hAnsi="Arial" w:cs="Arial"/>
          <w:i/>
          <w:sz w:val="24"/>
          <w:szCs w:val="24"/>
        </w:rPr>
        <w:t>data logger</w:t>
      </w:r>
      <w:r w:rsidR="00C361EE" w:rsidRPr="00BA2B98">
        <w:rPr>
          <w:rFonts w:ascii="Arial" w:hAnsi="Arial" w:cs="Arial"/>
          <w:sz w:val="24"/>
          <w:szCs w:val="24"/>
        </w:rPr>
        <w:t xml:space="preserve"> são fixados na tampa do abrigo através de parafusos de latão com porca e arruela, e o circuito </w:t>
      </w:r>
      <w:r w:rsidR="00C361EE" w:rsidRPr="00BA2B98">
        <w:rPr>
          <w:rFonts w:ascii="Arial" w:hAnsi="Arial" w:cs="Arial"/>
          <w:i/>
          <w:sz w:val="24"/>
          <w:szCs w:val="24"/>
        </w:rPr>
        <w:t>watchdog</w:t>
      </w:r>
      <w:r w:rsidR="00C361EE" w:rsidRPr="00BA2B98">
        <w:rPr>
          <w:rFonts w:ascii="Arial" w:hAnsi="Arial" w:cs="Arial"/>
          <w:sz w:val="24"/>
          <w:szCs w:val="24"/>
        </w:rPr>
        <w:t xml:space="preserve"> montado uma</w:t>
      </w:r>
      <w:r w:rsidR="00C361EE" w:rsidRPr="00BA2B98">
        <w:rPr>
          <w:rFonts w:ascii="Arial" w:hAnsi="Arial" w:cs="Arial"/>
          <w:i/>
          <w:sz w:val="24"/>
          <w:szCs w:val="24"/>
        </w:rPr>
        <w:t xml:space="preserve"> protoboard</w:t>
      </w:r>
      <w:r w:rsidR="00313663">
        <w:rPr>
          <w:rFonts w:ascii="Arial" w:hAnsi="Arial" w:cs="Arial"/>
          <w:sz w:val="24"/>
          <w:szCs w:val="24"/>
        </w:rPr>
        <w:t xml:space="preserve"> de 17</w:t>
      </w:r>
      <w:r w:rsidR="00C361EE" w:rsidRPr="00BA2B98">
        <w:rPr>
          <w:rFonts w:ascii="Arial" w:hAnsi="Arial" w:cs="Arial"/>
          <w:sz w:val="24"/>
          <w:szCs w:val="24"/>
        </w:rPr>
        <w:t xml:space="preserve">0 pinos foi fixado ao lado da Arduino com cola </w:t>
      </w:r>
      <w:r w:rsidR="004129A3" w:rsidRPr="00BA2B98">
        <w:rPr>
          <w:rFonts w:ascii="Arial" w:hAnsi="Arial" w:cs="Arial"/>
          <w:sz w:val="24"/>
          <w:szCs w:val="24"/>
        </w:rPr>
        <w:t xml:space="preserve">tipo </w:t>
      </w:r>
      <w:r w:rsidR="00C361EE" w:rsidRPr="00BA2B98">
        <w:rPr>
          <w:rFonts w:ascii="Arial" w:hAnsi="Arial" w:cs="Arial"/>
          <w:i/>
          <w:sz w:val="24"/>
          <w:szCs w:val="24"/>
        </w:rPr>
        <w:t>super-</w:t>
      </w:r>
      <w:r w:rsidR="00C361EE" w:rsidRPr="00BA2B98">
        <w:rPr>
          <w:rFonts w:ascii="Arial" w:hAnsi="Arial" w:cs="Arial"/>
          <w:i/>
          <w:sz w:val="24"/>
          <w:szCs w:val="24"/>
        </w:rPr>
        <w:lastRenderedPageBreak/>
        <w:t>bond</w:t>
      </w:r>
      <w:r w:rsidR="004129A3" w:rsidRPr="00BA2B98">
        <w:rPr>
          <w:rFonts w:ascii="Arial" w:hAnsi="Arial" w:cs="Arial"/>
          <w:i/>
          <w:sz w:val="24"/>
          <w:szCs w:val="24"/>
        </w:rPr>
        <w:t>er</w:t>
      </w:r>
      <w:r w:rsidR="00C361EE" w:rsidRPr="00BA2B98">
        <w:rPr>
          <w:rFonts w:ascii="Arial" w:hAnsi="Arial" w:cs="Arial"/>
          <w:sz w:val="24"/>
          <w:szCs w:val="24"/>
        </w:rPr>
        <w:t xml:space="preserve">. As interconexões entre os dois dispositivos foram feitas com fios </w:t>
      </w:r>
      <w:r w:rsidR="00C361EE" w:rsidRPr="00BA2B98">
        <w:rPr>
          <w:rFonts w:ascii="Arial" w:hAnsi="Arial" w:cs="Arial"/>
          <w:i/>
          <w:sz w:val="24"/>
          <w:szCs w:val="24"/>
        </w:rPr>
        <w:t>ju</w:t>
      </w:r>
      <w:r w:rsidR="007A7A7E">
        <w:rPr>
          <w:rFonts w:ascii="Arial" w:hAnsi="Arial" w:cs="Arial"/>
          <w:i/>
          <w:sz w:val="24"/>
          <w:szCs w:val="24"/>
        </w:rPr>
        <w:t>m</w:t>
      </w:r>
      <w:r w:rsidR="00C361EE" w:rsidRPr="00BA2B98">
        <w:rPr>
          <w:rFonts w:ascii="Arial" w:hAnsi="Arial" w:cs="Arial"/>
          <w:i/>
          <w:sz w:val="24"/>
          <w:szCs w:val="24"/>
        </w:rPr>
        <w:t>pers</w:t>
      </w:r>
      <w:r w:rsidR="00C361EE" w:rsidRPr="00BA2B98">
        <w:rPr>
          <w:rFonts w:ascii="Arial" w:hAnsi="Arial" w:cs="Arial"/>
          <w:sz w:val="24"/>
          <w:szCs w:val="24"/>
        </w:rPr>
        <w:t xml:space="preserve">. O </w:t>
      </w:r>
      <w:r w:rsidR="00C361EE" w:rsidRPr="00BA2B98">
        <w:rPr>
          <w:rFonts w:ascii="Arial" w:hAnsi="Arial" w:cs="Arial"/>
          <w:i/>
          <w:sz w:val="24"/>
          <w:szCs w:val="24"/>
        </w:rPr>
        <w:t>led</w:t>
      </w:r>
      <w:r w:rsidR="00C361EE" w:rsidRPr="00BA2B98">
        <w:rPr>
          <w:rFonts w:ascii="Arial" w:hAnsi="Arial" w:cs="Arial"/>
          <w:sz w:val="24"/>
          <w:szCs w:val="24"/>
        </w:rPr>
        <w:t xml:space="preserve"> vermelho na </w:t>
      </w:r>
      <w:r w:rsidR="00C361EE" w:rsidRPr="00BA2B98">
        <w:rPr>
          <w:rFonts w:ascii="Arial" w:hAnsi="Arial" w:cs="Arial"/>
          <w:i/>
          <w:sz w:val="24"/>
          <w:szCs w:val="24"/>
        </w:rPr>
        <w:t>protoboard</w:t>
      </w:r>
      <w:r w:rsidR="00C361EE" w:rsidRPr="00BA2B98">
        <w:rPr>
          <w:rFonts w:ascii="Arial" w:hAnsi="Arial" w:cs="Arial"/>
          <w:sz w:val="24"/>
          <w:szCs w:val="24"/>
        </w:rPr>
        <w:t xml:space="preserve"> pisca toda vez que dados são armazenados no cartão SD.</w:t>
      </w:r>
    </w:p>
    <w:p w:rsidR="000C35AE" w:rsidRPr="00BA2B98" w:rsidRDefault="0019549F" w:rsidP="00BA2B98">
      <w:pPr>
        <w:spacing w:line="360" w:lineRule="auto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202731</wp:posOffset>
                </wp:positionV>
                <wp:extent cx="5396230" cy="1404620"/>
                <wp:effectExtent l="0" t="0" r="13970" b="12700"/>
                <wp:wrapTopAndBottom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2A" w:rsidRDefault="00C13E2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204460" cy="3122930"/>
                                  <wp:effectExtent l="0" t="0" r="0" b="127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Figura_I_11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4460" cy="3122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E2A" w:rsidRDefault="00C13E2A"/>
                          <w:p w:rsidR="00C13E2A" w:rsidRPr="00094D6B" w:rsidRDefault="00C13E2A" w:rsidP="0063480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Figura I-12</w:t>
                            </w:r>
                            <w:r w:rsidRPr="00634804">
                              <w:rPr>
                                <w:sz w:val="20"/>
                                <w:szCs w:val="20"/>
                              </w:rPr>
                              <w:t xml:space="preserve"> – Segunda versão de montagem do marégrafo. Nesta versão, a haste vertical de sustentação do painel solar foi encurtada dando maior estabilidade a toda estrutura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A caixa-abrigo foi colocada mais próxima do painel solar dando maior proteção aos circuitos elétricos quanto a sol e chuva (foto (d)). Na foto (c) vemos a instalação da placa Arduino com escudo data logger e ao lado o circuito watchdog que foi inteiramente montado numa pequena </w:t>
                            </w:r>
                            <w:r w:rsidRPr="00094D6B">
                              <w:rPr>
                                <w:i/>
                                <w:sz w:val="20"/>
                                <w:szCs w:val="20"/>
                              </w:rPr>
                              <w:t>protoboard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160 pinos. Na foto (a) vemos o cone adaptado na saída do abrigo do sensor ultrassônico. As vantagens de utilização de um cone para diminuir o espalhamento do pulso ultrassônico de saída e concentrar o sinal de eco está em fase de avaliação.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73.7pt;margin-top:15.95pt;width:424.9pt;height:110.6pt;z-index:2516797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">
                <v:textbox style="mso-fit-shape-to-text:t">
                  <w:txbxContent>
                    <w:p w:rsidR="00C13E2A" w:rsidRDefault="00C13E2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204460" cy="3122930"/>
                            <wp:effectExtent l="0" t="0" r="0" b="127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igura_I_11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4460" cy="3122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E2A" w:rsidRDefault="00C13E2A"/>
                    <w:p w:rsidR="00C13E2A" w:rsidRPr="00094D6B" w:rsidRDefault="00C13E2A" w:rsidP="0063480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Figura I-12</w:t>
                      </w:r>
                      <w:r w:rsidRPr="00634804">
                        <w:rPr>
                          <w:sz w:val="20"/>
                          <w:szCs w:val="20"/>
                        </w:rPr>
                        <w:t xml:space="preserve"> – Segunda versão de montagem do marégrafo. Nesta versão, a haste vertical de sustentação do painel solar foi encurtada dando maior estabilidade a toda estrutura</w:t>
                      </w:r>
                      <w:r>
                        <w:rPr>
                          <w:sz w:val="20"/>
                          <w:szCs w:val="20"/>
                        </w:rPr>
                        <w:t xml:space="preserve">. A caixa-abrigo foi colocada mais próxima do painel solar dando maior proteção aos circuitos elétricos quanto a sol e chuva (foto (d)). Na foto (c) vemos a instalação da placa Arduino com escudo data logger e ao lado o circuito watchdog que foi inteiramente montado numa pequena </w:t>
                      </w:r>
                      <w:r w:rsidRPr="00094D6B">
                        <w:rPr>
                          <w:i/>
                          <w:sz w:val="20"/>
                          <w:szCs w:val="20"/>
                        </w:rPr>
                        <w:t>protoboard</w:t>
                      </w:r>
                      <w:r>
                        <w:rPr>
                          <w:sz w:val="20"/>
                          <w:szCs w:val="20"/>
                        </w:rPr>
                        <w:t xml:space="preserve"> de 160 pinos. Na foto (a) vemos o cone adaptado na saída do abrigo do sensor ultrassônico. As vantagens de utilização de um cone para diminuir o espalhamento do pulso ultrassônico de saída e concentrar o sinal de eco está em fase de avaliação.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19549F" w:rsidRDefault="0019549F" w:rsidP="0019549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34804" w:rsidRPr="00BA2B98" w:rsidRDefault="00FA57E2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t xml:space="preserve">AI-4 – Painel solar </w:t>
      </w:r>
      <w:r w:rsidR="00F42649" w:rsidRPr="00BA2B98">
        <w:rPr>
          <w:rFonts w:ascii="Arial" w:hAnsi="Arial" w:cs="Arial"/>
          <w:b/>
          <w:sz w:val="24"/>
          <w:szCs w:val="24"/>
        </w:rPr>
        <w:t>fotovoltaico</w:t>
      </w:r>
      <w:r w:rsidRPr="00BA2B98">
        <w:rPr>
          <w:rFonts w:ascii="Arial" w:hAnsi="Arial" w:cs="Arial"/>
          <w:b/>
          <w:sz w:val="24"/>
          <w:szCs w:val="24"/>
        </w:rPr>
        <w:t xml:space="preserve"> e relação de materiais utilizados na montagem do marégrafo ultrassônico</w:t>
      </w:r>
      <w:r w:rsidR="00F42649" w:rsidRPr="00BA2B98">
        <w:rPr>
          <w:rFonts w:ascii="Arial" w:hAnsi="Arial" w:cs="Arial"/>
          <w:b/>
          <w:sz w:val="24"/>
          <w:szCs w:val="24"/>
        </w:rPr>
        <w:t>.</w:t>
      </w:r>
    </w:p>
    <w:p w:rsidR="000C35AE" w:rsidRPr="00BA2B98" w:rsidRDefault="000C35AE" w:rsidP="00BA2B98">
      <w:pPr>
        <w:spacing w:line="360" w:lineRule="auto"/>
        <w:rPr>
          <w:rFonts w:ascii="Arial" w:hAnsi="Arial" w:cs="Arial"/>
          <w:sz w:val="24"/>
          <w:szCs w:val="24"/>
        </w:rPr>
      </w:pPr>
    </w:p>
    <w:p w:rsidR="00F42649" w:rsidRPr="00BA2B98" w:rsidRDefault="00F42649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sz w:val="24"/>
          <w:szCs w:val="24"/>
        </w:rPr>
        <w:tab/>
        <w:t>Como comentamos mais acima, uma das preocupações do projeto do marégrafo ultrassônico foi dotá-lo de uma unidade de alimentação elétrica independente, permitindo que ele possa ser instalado em locais que não tenham rede elétrica. Essa situação nos parece a mais comum de ser encontrada por escolas interessada neste projeto. Por várias razões práticas a opção recaiu sobre um painel solar fotovoltaico</w:t>
      </w:r>
      <w:r w:rsidR="00655960" w:rsidRPr="00BA2B98">
        <w:rPr>
          <w:rFonts w:ascii="Arial" w:hAnsi="Arial" w:cs="Arial"/>
          <w:sz w:val="24"/>
          <w:szCs w:val="24"/>
        </w:rPr>
        <w:t xml:space="preserve"> com uma bateria de armazenamento para </w:t>
      </w:r>
      <w:r w:rsidR="00655960" w:rsidRPr="00BA2B98">
        <w:rPr>
          <w:rFonts w:ascii="Arial" w:hAnsi="Arial" w:cs="Arial"/>
          <w:sz w:val="24"/>
          <w:szCs w:val="24"/>
        </w:rPr>
        <w:lastRenderedPageBreak/>
        <w:t>operação no período noturno.</w:t>
      </w:r>
      <w:r w:rsidR="00BA777F" w:rsidRPr="00BA2B98">
        <w:rPr>
          <w:rFonts w:ascii="Arial" w:hAnsi="Arial" w:cs="Arial"/>
          <w:sz w:val="24"/>
          <w:szCs w:val="24"/>
        </w:rPr>
        <w:t xml:space="preserve"> Tipicamente a tensão disponível com o painel solar é de 12 VDC.</w:t>
      </w:r>
    </w:p>
    <w:p w:rsidR="00D74FC6" w:rsidRDefault="00655960" w:rsidP="009F676C">
      <w:pPr>
        <w:spacing w:line="360" w:lineRule="auto"/>
        <w:jc w:val="both"/>
      </w:pPr>
      <w:r w:rsidRPr="00BA2B98">
        <w:rPr>
          <w:rFonts w:ascii="Arial" w:hAnsi="Arial" w:cs="Arial"/>
          <w:sz w:val="24"/>
          <w:szCs w:val="24"/>
        </w:rPr>
        <w:tab/>
        <w:t>Uma forma simples de</w:t>
      </w:r>
      <w:r w:rsidR="00BA777F" w:rsidRPr="00BA2B98">
        <w:rPr>
          <w:rFonts w:ascii="Arial" w:hAnsi="Arial" w:cs="Arial"/>
          <w:sz w:val="24"/>
          <w:szCs w:val="24"/>
        </w:rPr>
        <w:t xml:space="preserve"> se dimensionar a unidade de energia é avaliar o consumo nominal do circuito eletrônico. </w:t>
      </w:r>
      <w:r w:rsidR="00060F74" w:rsidRPr="0096684A">
        <w:rPr>
          <w:rFonts w:ascii="Arial" w:hAnsi="Arial" w:cs="Arial"/>
          <w:sz w:val="24"/>
          <w:szCs w:val="24"/>
        </w:rPr>
        <w:t>Tomamos como estimativa do consumo médio do circuito eletrônico o valor de 500 mW ou, uma corrente média de</w:t>
      </w:r>
      <w:r w:rsidR="00956759">
        <w:rPr>
          <w:rFonts w:ascii="Arial" w:hAnsi="Arial" w:cs="Arial"/>
          <w:sz w:val="24"/>
          <w:szCs w:val="24"/>
        </w:rPr>
        <w:t>,</w:t>
      </w:r>
      <w:r w:rsidR="00060F74" w:rsidRPr="0096684A">
        <w:rPr>
          <w:rFonts w:ascii="Arial" w:hAnsi="Arial" w:cs="Arial"/>
          <w:sz w:val="24"/>
          <w:szCs w:val="24"/>
        </w:rPr>
        <w:t xml:space="preserve"> aproximadamente</w:t>
      </w:r>
      <w:r w:rsidR="00956759">
        <w:rPr>
          <w:rFonts w:ascii="Arial" w:hAnsi="Arial" w:cs="Arial"/>
          <w:sz w:val="24"/>
          <w:szCs w:val="24"/>
        </w:rPr>
        <w:t>,</w:t>
      </w:r>
      <w:r w:rsidR="00060F74" w:rsidRPr="0096684A">
        <w:rPr>
          <w:rFonts w:ascii="Arial" w:hAnsi="Arial" w:cs="Arial"/>
          <w:sz w:val="24"/>
          <w:szCs w:val="24"/>
        </w:rPr>
        <w:t xml:space="preserve"> 42 mA para uma alimentação de 12V. Esse valor decorre de medidas conhecidas para o consumo médio </w:t>
      </w:r>
      <w:r w:rsidR="00060F74">
        <w:rPr>
          <w:rFonts w:ascii="Arial" w:hAnsi="Arial" w:cs="Arial"/>
          <w:sz w:val="24"/>
          <w:szCs w:val="24"/>
        </w:rPr>
        <w:t xml:space="preserve">de uma placa Arduino Uno REV3 </w:t>
      </w:r>
      <w:r w:rsidR="009F676C">
        <w:rPr>
          <w:rFonts w:ascii="Arial" w:hAnsi="Arial" w:cs="Arial"/>
          <w:sz w:val="24"/>
          <w:szCs w:val="24"/>
        </w:rPr>
        <w:t xml:space="preserve"> </w:t>
      </w:r>
      <w:r w:rsidR="00060F74">
        <w:rPr>
          <w:rFonts w:ascii="Arial" w:hAnsi="Arial" w:cs="Arial"/>
          <w:sz w:val="24"/>
          <w:szCs w:val="24"/>
        </w:rPr>
        <w:t>[</w:t>
      </w:r>
      <w:r w:rsidR="009F676C">
        <w:rPr>
          <w:rFonts w:ascii="Arial" w:hAnsi="Arial" w:cs="Arial"/>
          <w:sz w:val="24"/>
          <w:szCs w:val="24"/>
        </w:rPr>
        <w:t>I-</w:t>
      </w:r>
      <w:r w:rsidR="00060F74">
        <w:rPr>
          <w:rFonts w:ascii="Arial" w:hAnsi="Arial" w:cs="Arial"/>
          <w:sz w:val="24"/>
          <w:szCs w:val="24"/>
        </w:rPr>
        <w:t>6</w:t>
      </w:r>
      <w:r w:rsidR="00060F74" w:rsidRPr="0096684A">
        <w:rPr>
          <w:rFonts w:ascii="Arial" w:hAnsi="Arial" w:cs="Arial"/>
          <w:sz w:val="24"/>
          <w:szCs w:val="24"/>
        </w:rPr>
        <w:t>]. Para a bateria</w:t>
      </w:r>
      <w:r w:rsidR="001F147A">
        <w:rPr>
          <w:rFonts w:ascii="Arial" w:hAnsi="Arial" w:cs="Arial"/>
          <w:sz w:val="24"/>
          <w:szCs w:val="24"/>
        </w:rPr>
        <w:t>,</w:t>
      </w:r>
      <w:r w:rsidR="00060F74" w:rsidRPr="0096684A">
        <w:rPr>
          <w:rFonts w:ascii="Arial" w:hAnsi="Arial" w:cs="Arial"/>
          <w:sz w:val="24"/>
          <w:szCs w:val="24"/>
        </w:rPr>
        <w:t xml:space="preserve"> com capacidade nominal de 7Ah</w:t>
      </w:r>
      <w:r w:rsidR="001F147A">
        <w:rPr>
          <w:rFonts w:ascii="Arial" w:hAnsi="Arial" w:cs="Arial"/>
          <w:sz w:val="24"/>
          <w:szCs w:val="24"/>
        </w:rPr>
        <w:t>,</w:t>
      </w:r>
      <w:r w:rsidR="00060F74" w:rsidRPr="0096684A">
        <w:rPr>
          <w:rFonts w:ascii="Arial" w:hAnsi="Arial" w:cs="Arial"/>
          <w:sz w:val="24"/>
          <w:szCs w:val="24"/>
        </w:rPr>
        <w:t xml:space="preserve"> podemos </w:t>
      </w:r>
      <w:r w:rsidR="001F147A">
        <w:rPr>
          <w:rFonts w:ascii="Arial" w:hAnsi="Arial" w:cs="Arial"/>
          <w:sz w:val="24"/>
          <w:szCs w:val="24"/>
        </w:rPr>
        <w:t>[super]</w:t>
      </w:r>
      <w:r w:rsidR="00060F74" w:rsidRPr="0096684A">
        <w:rPr>
          <w:rFonts w:ascii="Arial" w:hAnsi="Arial" w:cs="Arial"/>
          <w:sz w:val="24"/>
          <w:szCs w:val="24"/>
        </w:rPr>
        <w:t>estimar um uso continuo 7/42x10</w:t>
      </w:r>
      <w:r w:rsidR="00060F74" w:rsidRPr="001F147A">
        <w:rPr>
          <w:rFonts w:ascii="Arial" w:hAnsi="Arial" w:cs="Arial"/>
          <w:sz w:val="24"/>
          <w:szCs w:val="24"/>
          <w:vertAlign w:val="superscript"/>
        </w:rPr>
        <w:t>-3</w:t>
      </w:r>
      <w:r w:rsidR="00060F74" w:rsidRPr="0096684A">
        <w:rPr>
          <w:rFonts w:ascii="Arial" w:hAnsi="Arial" w:cs="Arial"/>
          <w:sz w:val="24"/>
          <w:szCs w:val="24"/>
        </w:rPr>
        <w:t xml:space="preserve"> ≈ 167 h. Esse valor é bem mais do que precisamos para manter o marégrafo em operação durante um ciclo estimado de 18 horas, isto é, 3 horas antes do pôr do Sol até 3 horas após o nascer do Sol. Por sua vez, no período diurno a placa fotovoltaica deve manter o funcionamento do marégrafo e recompor a carga perdida pela bateria, para que o equipamento se mantenha ativo continuamente ao longo do tempo.</w:t>
      </w:r>
      <w:r w:rsidR="00D74FC6" w:rsidRPr="00D74FC6">
        <w:t xml:space="preserve"> </w:t>
      </w:r>
    </w:p>
    <w:p w:rsidR="009F676C" w:rsidRPr="00D74FC6" w:rsidRDefault="00D74FC6" w:rsidP="009F67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 w:rsidRPr="00D74FC6">
        <w:rPr>
          <w:rFonts w:ascii="Arial" w:hAnsi="Arial" w:cs="Arial"/>
          <w:sz w:val="24"/>
          <w:szCs w:val="24"/>
        </w:rPr>
        <w:t xml:space="preserve"> placa solar fotovoltaica Kyocera, modelo Ks5t</w:t>
      </w:r>
      <w:r>
        <w:rPr>
          <w:rFonts w:ascii="Arial" w:hAnsi="Arial" w:cs="Arial"/>
          <w:sz w:val="24"/>
          <w:szCs w:val="24"/>
        </w:rPr>
        <w:t xml:space="preserve"> tem a possibilidade de gerar 5W de energia elétrica em condições de iluminação solar plena. Essa capacidade pode se mostrar insuficien</w:t>
      </w:r>
      <w:r w:rsidR="001C7CF0">
        <w:rPr>
          <w:rFonts w:ascii="Arial" w:hAnsi="Arial" w:cs="Arial"/>
          <w:sz w:val="24"/>
          <w:szCs w:val="24"/>
        </w:rPr>
        <w:t>te para</w:t>
      </w:r>
      <w:r>
        <w:rPr>
          <w:rFonts w:ascii="Arial" w:hAnsi="Arial" w:cs="Arial"/>
          <w:sz w:val="24"/>
          <w:szCs w:val="24"/>
        </w:rPr>
        <w:t xml:space="preserve"> períodos longos</w:t>
      </w:r>
      <w:r w:rsidR="001C7CF0">
        <w:rPr>
          <w:rFonts w:ascii="Arial" w:hAnsi="Arial" w:cs="Arial"/>
          <w:sz w:val="24"/>
          <w:szCs w:val="24"/>
        </w:rPr>
        <w:t xml:space="preserve"> de coleta de dados</w:t>
      </w:r>
      <w:r>
        <w:rPr>
          <w:rFonts w:ascii="Arial" w:hAnsi="Arial" w:cs="Arial"/>
          <w:sz w:val="24"/>
          <w:szCs w:val="24"/>
        </w:rPr>
        <w:t>, por</w:t>
      </w:r>
      <w:r w:rsidR="001C7CF0">
        <w:rPr>
          <w:rFonts w:ascii="Arial" w:hAnsi="Arial" w:cs="Arial"/>
          <w:sz w:val="24"/>
          <w:szCs w:val="24"/>
        </w:rPr>
        <w:t xml:space="preserve"> exemplo:</w:t>
      </w:r>
      <w:r>
        <w:rPr>
          <w:rFonts w:ascii="Arial" w:hAnsi="Arial" w:cs="Arial"/>
          <w:sz w:val="24"/>
          <w:szCs w:val="24"/>
        </w:rPr>
        <w:t xml:space="preserve"> </w:t>
      </w:r>
      <w:r w:rsidR="001C7CF0">
        <w:rPr>
          <w:rFonts w:ascii="Arial" w:hAnsi="Arial" w:cs="Arial"/>
          <w:sz w:val="24"/>
          <w:szCs w:val="24"/>
        </w:rPr>
        <w:t xml:space="preserve">pouco </w:t>
      </w:r>
      <w:r>
        <w:rPr>
          <w:rFonts w:ascii="Arial" w:hAnsi="Arial" w:cs="Arial"/>
          <w:sz w:val="24"/>
          <w:szCs w:val="24"/>
        </w:rPr>
        <w:t>mais de uma seman</w:t>
      </w:r>
      <w:r w:rsidR="001C7CF0">
        <w:rPr>
          <w:rFonts w:ascii="Arial" w:hAnsi="Arial" w:cs="Arial"/>
          <w:sz w:val="24"/>
          <w:szCs w:val="24"/>
        </w:rPr>
        <w:t>a e</w:t>
      </w:r>
      <w:r>
        <w:rPr>
          <w:rFonts w:ascii="Arial" w:hAnsi="Arial" w:cs="Arial"/>
          <w:sz w:val="24"/>
          <w:szCs w:val="24"/>
        </w:rPr>
        <w:t xml:space="preserve"> com a intercorrência de períodos nublados ou com chuva.</w:t>
      </w:r>
      <w:r w:rsidR="004F170A">
        <w:rPr>
          <w:rFonts w:ascii="Arial" w:hAnsi="Arial" w:cs="Arial"/>
          <w:sz w:val="24"/>
          <w:szCs w:val="24"/>
        </w:rPr>
        <w:t xml:space="preserve"> </w:t>
      </w:r>
      <w:r w:rsidR="00AE687B">
        <w:rPr>
          <w:rFonts w:ascii="Arial" w:hAnsi="Arial" w:cs="Arial"/>
          <w:sz w:val="24"/>
          <w:szCs w:val="24"/>
        </w:rPr>
        <w:t xml:space="preserve">Um outro ponto é que em nossas pesquisas atuais verificamos que esse modelo não está sendo mais encontrado, indicando provavelmente que a produção foi interrompida. </w:t>
      </w:r>
      <w:r w:rsidR="004F170A">
        <w:rPr>
          <w:rFonts w:ascii="Arial" w:hAnsi="Arial" w:cs="Arial"/>
          <w:sz w:val="24"/>
          <w:szCs w:val="24"/>
        </w:rPr>
        <w:t>O fato de utilizarmos aqui o modelo de 5W foi</w:t>
      </w:r>
      <w:r w:rsidR="00AE687B">
        <w:rPr>
          <w:rFonts w:ascii="Arial" w:hAnsi="Arial" w:cs="Arial"/>
          <w:sz w:val="24"/>
          <w:szCs w:val="24"/>
        </w:rPr>
        <w:t>,</w:t>
      </w:r>
      <w:r w:rsidR="004F170A">
        <w:rPr>
          <w:rFonts w:ascii="Arial" w:hAnsi="Arial" w:cs="Arial"/>
          <w:sz w:val="24"/>
          <w:szCs w:val="24"/>
        </w:rPr>
        <w:t xml:space="preserve"> </w:t>
      </w:r>
      <w:r w:rsidR="00AE687B">
        <w:rPr>
          <w:rFonts w:ascii="Arial" w:hAnsi="Arial" w:cs="Arial"/>
          <w:sz w:val="24"/>
          <w:szCs w:val="24"/>
        </w:rPr>
        <w:t xml:space="preserve">em grande parte, </w:t>
      </w:r>
      <w:r w:rsidR="004F170A">
        <w:rPr>
          <w:rFonts w:ascii="Arial" w:hAnsi="Arial" w:cs="Arial"/>
          <w:sz w:val="24"/>
          <w:szCs w:val="24"/>
        </w:rPr>
        <w:t>decorrência de limitações orçamentárias</w:t>
      </w:r>
      <w:r w:rsidR="001C7CF0">
        <w:rPr>
          <w:rFonts w:ascii="Arial" w:hAnsi="Arial" w:cs="Arial"/>
          <w:sz w:val="24"/>
          <w:szCs w:val="24"/>
        </w:rPr>
        <w:t xml:space="preserve">. Atualmente, estamos assistindo, com satisfação, uma diversificação de modelos de pequeno porte e </w:t>
      </w:r>
      <w:r w:rsidR="00AE687B">
        <w:rPr>
          <w:rFonts w:ascii="Arial" w:hAnsi="Arial" w:cs="Arial"/>
          <w:sz w:val="24"/>
          <w:szCs w:val="24"/>
        </w:rPr>
        <w:t xml:space="preserve">de </w:t>
      </w:r>
      <w:r w:rsidR="001C7CF0">
        <w:rPr>
          <w:rFonts w:ascii="Arial" w:hAnsi="Arial" w:cs="Arial"/>
          <w:sz w:val="24"/>
          <w:szCs w:val="24"/>
        </w:rPr>
        <w:t xml:space="preserve">uma queda de preços. </w:t>
      </w:r>
      <w:r w:rsidR="000B34DF">
        <w:rPr>
          <w:rFonts w:ascii="Arial" w:hAnsi="Arial" w:cs="Arial"/>
          <w:sz w:val="24"/>
          <w:szCs w:val="24"/>
        </w:rPr>
        <w:t xml:space="preserve">Entre as possibilidades encontradas atualmente estão os dispositivos fotovoltaicos usados para a iluminação </w:t>
      </w:r>
      <w:r w:rsidR="00AE687B">
        <w:rPr>
          <w:rFonts w:ascii="Arial" w:hAnsi="Arial" w:cs="Arial"/>
          <w:sz w:val="24"/>
          <w:szCs w:val="24"/>
        </w:rPr>
        <w:t>noturna de áreas externas e sem rede elétrica. São modelos modulares que já incluem baterias de lítio para armazenamento. Essa, pode ser uma área muito interessante para procurar por substitutos! O fato é que, p</w:t>
      </w:r>
      <w:r w:rsidR="00D542C6">
        <w:rPr>
          <w:rFonts w:ascii="Arial" w:hAnsi="Arial" w:cs="Arial"/>
          <w:sz w:val="24"/>
          <w:szCs w:val="24"/>
        </w:rPr>
        <w:t>ara cada lugar e para cada período do ano devemos avaliar cuidadosamente o tamanho e as características elétricas do painel</w:t>
      </w:r>
      <w:r w:rsidR="00AE687B">
        <w:rPr>
          <w:rFonts w:ascii="Arial" w:hAnsi="Arial" w:cs="Arial"/>
          <w:sz w:val="24"/>
          <w:szCs w:val="24"/>
        </w:rPr>
        <w:t xml:space="preserve"> solar a ser aplicado para o projeto.</w:t>
      </w:r>
    </w:p>
    <w:p w:rsidR="009F676C" w:rsidRPr="00BA2B98" w:rsidRDefault="009F676C" w:rsidP="00060F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60F74" w:rsidRPr="00BA2B98" w:rsidRDefault="00060F74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345" w:rsidRPr="00BA2B98" w:rsidRDefault="00514345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lastRenderedPageBreak/>
        <w:t>Tabela I-1</w:t>
      </w:r>
      <w:r w:rsidRPr="00BA2B98">
        <w:rPr>
          <w:rFonts w:ascii="Arial" w:hAnsi="Arial" w:cs="Arial"/>
          <w:sz w:val="24"/>
          <w:szCs w:val="24"/>
        </w:rPr>
        <w:t xml:space="preserve"> – Lista de materiais empregados na construção do marégrafo ultrassônico (versão 2)</w:t>
      </w:r>
    </w:p>
    <w:p w:rsidR="00514345" w:rsidRPr="00BA2B98" w:rsidRDefault="00514345" w:rsidP="00BA2B9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3"/>
        <w:gridCol w:w="3857"/>
        <w:gridCol w:w="976"/>
        <w:gridCol w:w="3178"/>
      </w:tblGrid>
      <w:tr w:rsidR="00514345" w:rsidRPr="00BA2B98" w:rsidTr="00442D33">
        <w:tc>
          <w:tcPr>
            <w:tcW w:w="483" w:type="dxa"/>
            <w:tcBorders>
              <w:bottom w:val="nil"/>
            </w:tcBorders>
            <w:shd w:val="clear" w:color="auto" w:fill="E7E6E6" w:themeFill="background2"/>
          </w:tcPr>
          <w:p w:rsidR="00514345" w:rsidRPr="00BA2B98" w:rsidRDefault="00514345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7" w:type="dxa"/>
            <w:tcBorders>
              <w:bottom w:val="nil"/>
            </w:tcBorders>
            <w:shd w:val="clear" w:color="auto" w:fill="E7E6E6" w:themeFill="background2"/>
          </w:tcPr>
          <w:p w:rsidR="00514345" w:rsidRPr="00BA2B98" w:rsidRDefault="00514345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B98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E7E6E6" w:themeFill="background2"/>
          </w:tcPr>
          <w:p w:rsidR="00514345" w:rsidRPr="00BA2B98" w:rsidRDefault="00514345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B98">
              <w:rPr>
                <w:rFonts w:ascii="Arial" w:hAnsi="Arial" w:cs="Arial"/>
                <w:b/>
                <w:sz w:val="24"/>
                <w:szCs w:val="24"/>
              </w:rPr>
              <w:t>Quant.</w:t>
            </w:r>
          </w:p>
        </w:tc>
        <w:tc>
          <w:tcPr>
            <w:tcW w:w="3178" w:type="dxa"/>
            <w:tcBorders>
              <w:bottom w:val="nil"/>
            </w:tcBorders>
            <w:shd w:val="clear" w:color="auto" w:fill="E7E6E6" w:themeFill="background2"/>
          </w:tcPr>
          <w:p w:rsidR="00514345" w:rsidRPr="00BA2B98" w:rsidRDefault="00514345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B98">
              <w:rPr>
                <w:rFonts w:ascii="Arial" w:hAnsi="Arial" w:cs="Arial"/>
                <w:b/>
                <w:sz w:val="24"/>
                <w:szCs w:val="24"/>
              </w:rPr>
              <w:t>Observação</w:t>
            </w:r>
          </w:p>
        </w:tc>
      </w:tr>
      <w:tr w:rsidR="00514345" w:rsidRPr="00BA2B98" w:rsidTr="00442D33">
        <w:tc>
          <w:tcPr>
            <w:tcW w:w="483" w:type="dxa"/>
            <w:tcBorders>
              <w:top w:val="nil"/>
            </w:tcBorders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7" w:type="dxa"/>
            <w:tcBorders>
              <w:top w:val="nil"/>
            </w:tcBorders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Placa Arduino Uno (Ver 3)</w:t>
            </w:r>
          </w:p>
        </w:tc>
        <w:tc>
          <w:tcPr>
            <w:tcW w:w="976" w:type="dxa"/>
            <w:tcBorders>
              <w:top w:val="nil"/>
            </w:tcBorders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  <w:tcBorders>
              <w:top w:val="nil"/>
            </w:tcBorders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4345" w:rsidRPr="00BA2B98" w:rsidTr="00442D33">
        <w:tc>
          <w:tcPr>
            <w:tcW w:w="483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57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Telêmetro JSN-SR04T-2.0</w:t>
            </w:r>
          </w:p>
        </w:tc>
        <w:tc>
          <w:tcPr>
            <w:tcW w:w="976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4345" w:rsidRPr="00BA2B98" w:rsidTr="00442D33">
        <w:tc>
          <w:tcPr>
            <w:tcW w:w="483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57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Escudo (shield) data logger </w:t>
            </w:r>
          </w:p>
        </w:tc>
        <w:tc>
          <w:tcPr>
            <w:tcW w:w="976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514345" w:rsidRPr="00BA2B98" w:rsidRDefault="00D327A4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P</w:t>
            </w:r>
            <w:r w:rsidR="00195ECA" w:rsidRPr="00BA2B98">
              <w:rPr>
                <w:rFonts w:ascii="Arial" w:hAnsi="Arial" w:cs="Arial"/>
                <w:sz w:val="24"/>
                <w:szCs w:val="24"/>
              </w:rPr>
              <w:t>ara Arduino Uno, com RTC e cartão SD</w:t>
            </w:r>
            <w:r w:rsidRPr="00BA2B9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14345" w:rsidRPr="00BA2B98" w:rsidTr="00442D33">
        <w:tc>
          <w:tcPr>
            <w:tcW w:w="483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57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Sensor de temperatura LM335</w:t>
            </w:r>
          </w:p>
        </w:tc>
        <w:tc>
          <w:tcPr>
            <w:tcW w:w="976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4345" w:rsidRPr="00BA2B98" w:rsidTr="00442D33">
        <w:tc>
          <w:tcPr>
            <w:tcW w:w="483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57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CI555</w:t>
            </w:r>
          </w:p>
        </w:tc>
        <w:tc>
          <w:tcPr>
            <w:tcW w:w="976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514345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514345" w:rsidRPr="00BA2B98" w:rsidTr="00442D33">
        <w:tc>
          <w:tcPr>
            <w:tcW w:w="483" w:type="dxa"/>
          </w:tcPr>
          <w:p w:rsidR="00514345" w:rsidRPr="00BA2B98" w:rsidRDefault="00514345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857" w:type="dxa"/>
          </w:tcPr>
          <w:p w:rsidR="00514345" w:rsidRPr="00BA2B98" w:rsidRDefault="00060F74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Protoboard pequena de 17</w:t>
            </w:r>
            <w:r w:rsidR="00195ECA" w:rsidRPr="00BA2B98">
              <w:rPr>
                <w:rFonts w:ascii="Arial" w:hAnsi="Arial" w:cs="Arial"/>
                <w:sz w:val="24"/>
                <w:szCs w:val="24"/>
              </w:rPr>
              <w:t>0 pinos</w:t>
            </w:r>
          </w:p>
        </w:tc>
        <w:tc>
          <w:tcPr>
            <w:tcW w:w="976" w:type="dxa"/>
          </w:tcPr>
          <w:p w:rsidR="00514345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514345" w:rsidRPr="00BA2B98" w:rsidRDefault="00060F74" w:rsidP="00060F74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montar o c</w:t>
            </w:r>
            <w:r w:rsidRPr="00BA2B98">
              <w:rPr>
                <w:rFonts w:ascii="Arial" w:hAnsi="Arial" w:cs="Arial"/>
                <w:sz w:val="24"/>
                <w:szCs w:val="24"/>
              </w:rPr>
              <w:t xml:space="preserve">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BA777F" w:rsidRPr="00BA2B98" w:rsidTr="00442D33">
        <w:tc>
          <w:tcPr>
            <w:tcW w:w="483" w:type="dxa"/>
          </w:tcPr>
          <w:p w:rsidR="00BA777F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857" w:type="dxa"/>
          </w:tcPr>
          <w:p w:rsidR="00BA777F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Resistor de </w:t>
            </w:r>
            <w:r w:rsidR="00C30D57" w:rsidRPr="00BA2B98">
              <w:rPr>
                <w:rFonts w:ascii="Arial" w:hAnsi="Arial" w:cs="Arial"/>
                <w:sz w:val="24"/>
                <w:szCs w:val="24"/>
              </w:rPr>
              <w:t xml:space="preserve">2k2 Ω </w:t>
            </w:r>
            <w:r w:rsidRPr="00BA2B98">
              <w:rPr>
                <w:rFonts w:ascii="Arial" w:hAnsi="Arial" w:cs="Arial"/>
                <w:sz w:val="24"/>
                <w:szCs w:val="24"/>
              </w:rPr>
              <w:t>(1/4 W)</w:t>
            </w:r>
          </w:p>
        </w:tc>
        <w:tc>
          <w:tcPr>
            <w:tcW w:w="976" w:type="dxa"/>
          </w:tcPr>
          <w:p w:rsidR="00BA777F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BA777F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Circuito do LM335</w:t>
            </w:r>
          </w:p>
        </w:tc>
      </w:tr>
      <w:tr w:rsidR="006F3971" w:rsidRPr="00BA2B98" w:rsidTr="00442D33">
        <w:tc>
          <w:tcPr>
            <w:tcW w:w="483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857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Resistor de </w:t>
            </w:r>
            <w:r w:rsidR="00C30D57" w:rsidRPr="00BA2B98">
              <w:rPr>
                <w:rFonts w:ascii="Arial" w:hAnsi="Arial" w:cs="Arial"/>
                <w:sz w:val="24"/>
                <w:szCs w:val="24"/>
              </w:rPr>
              <w:t xml:space="preserve">4k7 Ω </w:t>
            </w:r>
            <w:r w:rsidRPr="00BA2B98">
              <w:rPr>
                <w:rFonts w:ascii="Arial" w:hAnsi="Arial" w:cs="Arial"/>
                <w:sz w:val="24"/>
                <w:szCs w:val="24"/>
              </w:rPr>
              <w:t>(1/4 W)</w:t>
            </w:r>
          </w:p>
        </w:tc>
        <w:tc>
          <w:tcPr>
            <w:tcW w:w="976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6F3971" w:rsidRPr="00BA2B98" w:rsidTr="00442D33">
        <w:tc>
          <w:tcPr>
            <w:tcW w:w="483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857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Resistor de </w:t>
            </w:r>
            <w:r w:rsidR="00C30D57" w:rsidRPr="00BA2B98">
              <w:rPr>
                <w:rFonts w:ascii="Arial" w:hAnsi="Arial" w:cs="Arial"/>
                <w:sz w:val="24"/>
                <w:szCs w:val="24"/>
              </w:rPr>
              <w:t xml:space="preserve">1 M Ω </w:t>
            </w:r>
            <w:r w:rsidRPr="00BA2B98">
              <w:rPr>
                <w:rFonts w:ascii="Arial" w:hAnsi="Arial" w:cs="Arial"/>
                <w:sz w:val="24"/>
                <w:szCs w:val="24"/>
              </w:rPr>
              <w:t>(1/4 W)</w:t>
            </w:r>
          </w:p>
        </w:tc>
        <w:tc>
          <w:tcPr>
            <w:tcW w:w="976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C30D57" w:rsidRPr="00BA2B98" w:rsidTr="00442D33">
        <w:tc>
          <w:tcPr>
            <w:tcW w:w="483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857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Resistor de 550 Ω (1/4 W)</w:t>
            </w:r>
          </w:p>
        </w:tc>
        <w:tc>
          <w:tcPr>
            <w:tcW w:w="976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C30D57" w:rsidRPr="00BA2B98" w:rsidTr="00442D33">
        <w:tc>
          <w:tcPr>
            <w:tcW w:w="483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857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Diodo 1N4001</w:t>
            </w:r>
          </w:p>
        </w:tc>
        <w:tc>
          <w:tcPr>
            <w:tcW w:w="976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6F3971" w:rsidRPr="00BA2B98" w:rsidTr="00442D33">
        <w:tc>
          <w:tcPr>
            <w:tcW w:w="483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857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Capacitor eletrolítico 100 µF</w:t>
            </w:r>
          </w:p>
        </w:tc>
        <w:tc>
          <w:tcPr>
            <w:tcW w:w="976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6F3971" w:rsidRPr="00BA2B98" w:rsidTr="00442D33">
        <w:tc>
          <w:tcPr>
            <w:tcW w:w="483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857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Capacitor cerâmico 10 nF</w:t>
            </w:r>
          </w:p>
        </w:tc>
        <w:tc>
          <w:tcPr>
            <w:tcW w:w="976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Circuito </w:t>
            </w:r>
            <w:r w:rsidRPr="00BA2B98">
              <w:rPr>
                <w:rFonts w:ascii="Arial" w:hAnsi="Arial" w:cs="Arial"/>
                <w:i/>
                <w:sz w:val="24"/>
                <w:szCs w:val="24"/>
              </w:rPr>
              <w:t>watchdog</w:t>
            </w:r>
          </w:p>
        </w:tc>
      </w:tr>
      <w:tr w:rsidR="00C30D57" w:rsidRPr="00BA2B98" w:rsidTr="00442D33">
        <w:tc>
          <w:tcPr>
            <w:tcW w:w="483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857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Led vermelho</w:t>
            </w:r>
          </w:p>
        </w:tc>
        <w:tc>
          <w:tcPr>
            <w:tcW w:w="976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C30D57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971" w:rsidRPr="00BA2B98" w:rsidTr="00442D33">
        <w:tc>
          <w:tcPr>
            <w:tcW w:w="483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857" w:type="dxa"/>
          </w:tcPr>
          <w:p w:rsidR="006F3971" w:rsidRPr="00BA2B98" w:rsidRDefault="00C30D57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Diversos: cabos Jumper, </w:t>
            </w:r>
            <w:r w:rsidR="009337D8" w:rsidRPr="00BA2B98">
              <w:rPr>
                <w:rFonts w:ascii="Arial" w:hAnsi="Arial" w:cs="Arial"/>
                <w:sz w:val="24"/>
                <w:szCs w:val="24"/>
              </w:rPr>
              <w:t>fios</w:t>
            </w:r>
          </w:p>
        </w:tc>
        <w:tc>
          <w:tcPr>
            <w:tcW w:w="976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8" w:type="dxa"/>
          </w:tcPr>
          <w:p w:rsidR="006F3971" w:rsidRPr="00BA2B98" w:rsidRDefault="006F3971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4345" w:rsidRPr="00BA2B98" w:rsidTr="00442D33">
        <w:tc>
          <w:tcPr>
            <w:tcW w:w="483" w:type="dxa"/>
            <w:shd w:val="clear" w:color="auto" w:fill="E7E6E6" w:themeFill="background2"/>
          </w:tcPr>
          <w:p w:rsidR="00514345" w:rsidRPr="00BA2B98" w:rsidRDefault="00514345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E7E6E6" w:themeFill="background2"/>
          </w:tcPr>
          <w:p w:rsidR="00514345" w:rsidRPr="00BA2B98" w:rsidRDefault="00195ECA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B98">
              <w:rPr>
                <w:rFonts w:ascii="Arial" w:hAnsi="Arial" w:cs="Arial"/>
                <w:b/>
                <w:sz w:val="24"/>
                <w:szCs w:val="24"/>
              </w:rPr>
              <w:t>Conexões e peças de PVC</w:t>
            </w:r>
          </w:p>
        </w:tc>
        <w:tc>
          <w:tcPr>
            <w:tcW w:w="976" w:type="dxa"/>
            <w:shd w:val="clear" w:color="auto" w:fill="E7E6E6" w:themeFill="background2"/>
          </w:tcPr>
          <w:p w:rsidR="00514345" w:rsidRPr="00BA2B98" w:rsidRDefault="00514345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8" w:type="dxa"/>
            <w:shd w:val="clear" w:color="auto" w:fill="E7E6E6" w:themeFill="background2"/>
          </w:tcPr>
          <w:p w:rsidR="00514345" w:rsidRPr="00BA2B98" w:rsidRDefault="00514345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195ECA" w:rsidRPr="00BA2B98" w:rsidRDefault="00AD50BB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857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União de 32 mm</w:t>
            </w:r>
          </w:p>
        </w:tc>
        <w:tc>
          <w:tcPr>
            <w:tcW w:w="976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78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195ECA" w:rsidRPr="00BA2B98" w:rsidRDefault="00AD50BB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857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Tampa para tubo de 100 mm</w:t>
            </w:r>
          </w:p>
        </w:tc>
        <w:tc>
          <w:tcPr>
            <w:tcW w:w="976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195ECA" w:rsidRPr="00BA2B98" w:rsidRDefault="00AD50BB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857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Joelho de 32 mm</w:t>
            </w:r>
          </w:p>
        </w:tc>
        <w:tc>
          <w:tcPr>
            <w:tcW w:w="976" w:type="dxa"/>
          </w:tcPr>
          <w:p w:rsidR="00195ECA" w:rsidRPr="00BA2B98" w:rsidRDefault="00BA777F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78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195ECA" w:rsidRPr="00BA2B98" w:rsidRDefault="00AD50BB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857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Conexão “T” de 32 mm</w:t>
            </w:r>
          </w:p>
        </w:tc>
        <w:tc>
          <w:tcPr>
            <w:tcW w:w="976" w:type="dxa"/>
          </w:tcPr>
          <w:p w:rsidR="00195ECA" w:rsidRPr="00BA2B98" w:rsidRDefault="00BA777F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78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195ECA" w:rsidRPr="00BA2B98" w:rsidRDefault="00AD50BB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857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Tampão de 32 mm</w:t>
            </w:r>
          </w:p>
        </w:tc>
        <w:tc>
          <w:tcPr>
            <w:tcW w:w="976" w:type="dxa"/>
          </w:tcPr>
          <w:p w:rsidR="00195ECA" w:rsidRPr="00BA2B98" w:rsidRDefault="00DA178F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78" w:type="dxa"/>
          </w:tcPr>
          <w:p w:rsidR="00195ECA" w:rsidRPr="00BA2B98" w:rsidRDefault="00195ECA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ECA" w:rsidRPr="00BA2B98" w:rsidTr="00442D33">
        <w:tc>
          <w:tcPr>
            <w:tcW w:w="483" w:type="dxa"/>
          </w:tcPr>
          <w:p w:rsidR="00AD50BB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95ECA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95ECA" w:rsidRPr="00BA2B98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Luva de 32 mm</w:t>
            </w:r>
          </w:p>
        </w:tc>
        <w:tc>
          <w:tcPr>
            <w:tcW w:w="976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95ECA" w:rsidRPr="00BA2B98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195ECA" w:rsidRPr="00BA2B98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Colada no abrigo para fixação do sensor (Figura I-10(a))</w:t>
            </w:r>
            <w:r w:rsidR="00D327A4" w:rsidRPr="00BA2B9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A178F" w:rsidRPr="00BA2B98" w:rsidTr="00442D33">
        <w:tc>
          <w:tcPr>
            <w:tcW w:w="483" w:type="dxa"/>
          </w:tcPr>
          <w:p w:rsidR="00DA178F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Tubo de PVC soldável de 32 mm</w:t>
            </w:r>
          </w:p>
          <w:p w:rsidR="000532DA" w:rsidRPr="00BA2B98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</w:tcPr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178" w:type="dxa"/>
          </w:tcPr>
          <w:p w:rsidR="00DA178F" w:rsidRPr="00BA2B98" w:rsidRDefault="00DA178F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Quantidade Suficiente (definir para cada caso)</w:t>
            </w:r>
            <w:r w:rsidR="00D327A4" w:rsidRPr="00BA2B9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A178F" w:rsidRPr="00BA2B98" w:rsidTr="00442D33">
        <w:tc>
          <w:tcPr>
            <w:tcW w:w="483" w:type="dxa"/>
          </w:tcPr>
          <w:p w:rsidR="00DA178F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BA777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Caixa</w:t>
            </w:r>
            <w:r w:rsidR="00D327A4" w:rsidRPr="00BA2B98">
              <w:rPr>
                <w:rFonts w:ascii="Arial" w:hAnsi="Arial" w:cs="Arial"/>
                <w:sz w:val="24"/>
                <w:szCs w:val="24"/>
              </w:rPr>
              <w:t>-</w:t>
            </w:r>
            <w:r w:rsidRPr="00BA2B98">
              <w:rPr>
                <w:rFonts w:ascii="Arial" w:hAnsi="Arial" w:cs="Arial"/>
                <w:sz w:val="24"/>
                <w:szCs w:val="24"/>
              </w:rPr>
              <w:t>abrigo</w:t>
            </w:r>
            <w:r w:rsidR="00D327A4" w:rsidRPr="00BA2B98">
              <w:rPr>
                <w:rFonts w:ascii="Arial" w:hAnsi="Arial" w:cs="Arial"/>
                <w:sz w:val="24"/>
                <w:szCs w:val="24"/>
              </w:rPr>
              <w:t xml:space="preserve"> de uso externo (dimensionar para cada projeto)</w:t>
            </w:r>
          </w:p>
        </w:tc>
        <w:tc>
          <w:tcPr>
            <w:tcW w:w="976" w:type="dxa"/>
          </w:tcPr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BA777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DA178F" w:rsidRPr="00BA2B98" w:rsidRDefault="00D327A4" w:rsidP="002061F2">
            <w:pPr>
              <w:spacing w:before="6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Do tipo usado para disjuntores; em plástico reforçado e porta transparente com isolamento para chuva.</w:t>
            </w:r>
          </w:p>
        </w:tc>
      </w:tr>
      <w:tr w:rsidR="00DA178F" w:rsidRPr="00BA2B98" w:rsidTr="00442D33">
        <w:tc>
          <w:tcPr>
            <w:tcW w:w="483" w:type="dxa"/>
          </w:tcPr>
          <w:p w:rsidR="00DA178F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0D57" w:rsidRPr="00BA2B98" w:rsidRDefault="00D327A4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 xml:space="preserve">Abraçadeira de metal para tubo </w:t>
            </w:r>
          </w:p>
          <w:p w:rsidR="00DA178F" w:rsidRDefault="00D327A4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de 32 mm</w:t>
            </w:r>
          </w:p>
          <w:p w:rsidR="000532DA" w:rsidRPr="00BA2B98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D327A4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D327A4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Usada na fixação do painel solar à estrutura do marégrafo.</w:t>
            </w:r>
          </w:p>
        </w:tc>
      </w:tr>
      <w:tr w:rsidR="00DA178F" w:rsidRPr="00BA2B98" w:rsidTr="00442D33">
        <w:tc>
          <w:tcPr>
            <w:tcW w:w="483" w:type="dxa"/>
          </w:tcPr>
          <w:p w:rsidR="00DA178F" w:rsidRDefault="00DA178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9337D8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Abraçadeiras de nylon</w:t>
            </w:r>
          </w:p>
        </w:tc>
        <w:tc>
          <w:tcPr>
            <w:tcW w:w="976" w:type="dxa"/>
          </w:tcPr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061F2" w:rsidRDefault="002061F2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178F" w:rsidRPr="00BA2B98" w:rsidRDefault="009337D8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178" w:type="dxa"/>
          </w:tcPr>
          <w:p w:rsidR="00DA178F" w:rsidRPr="00BA2B98" w:rsidRDefault="009337D8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Quantidade Suficiente (usada para a fixação dos fios de ligação dos componentes à estrutura do marégrafo)</w:t>
            </w:r>
          </w:p>
        </w:tc>
      </w:tr>
      <w:tr w:rsidR="00EA0C77" w:rsidRPr="00BA2B98" w:rsidTr="00442D33">
        <w:tc>
          <w:tcPr>
            <w:tcW w:w="483" w:type="dxa"/>
            <w:shd w:val="clear" w:color="auto" w:fill="D0CECE" w:themeFill="background2" w:themeFillShade="E6"/>
          </w:tcPr>
          <w:p w:rsidR="00EA0C77" w:rsidRPr="00BA2B98" w:rsidRDefault="00EA0C77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D0CECE" w:themeFill="background2" w:themeFillShade="E6"/>
          </w:tcPr>
          <w:p w:rsidR="00EA0C77" w:rsidRPr="00BA2B98" w:rsidRDefault="00EA0C77" w:rsidP="002061F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B98">
              <w:rPr>
                <w:rFonts w:ascii="Arial" w:hAnsi="Arial" w:cs="Arial"/>
                <w:b/>
                <w:sz w:val="24"/>
                <w:szCs w:val="24"/>
              </w:rPr>
              <w:t>Painel solar fotovoltaico</w:t>
            </w:r>
          </w:p>
        </w:tc>
        <w:tc>
          <w:tcPr>
            <w:tcW w:w="976" w:type="dxa"/>
            <w:shd w:val="clear" w:color="auto" w:fill="D0CECE" w:themeFill="background2" w:themeFillShade="E6"/>
          </w:tcPr>
          <w:p w:rsidR="00EA0C77" w:rsidRPr="00BA2B98" w:rsidRDefault="00EA0C77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8" w:type="dxa"/>
            <w:shd w:val="clear" w:color="auto" w:fill="D0CECE" w:themeFill="background2" w:themeFillShade="E6"/>
          </w:tcPr>
          <w:p w:rsidR="00EA0C77" w:rsidRPr="00BA2B98" w:rsidRDefault="00EA0C77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C77" w:rsidRPr="00BA2B98" w:rsidTr="00442D33">
        <w:tc>
          <w:tcPr>
            <w:tcW w:w="483" w:type="dxa"/>
          </w:tcPr>
          <w:p w:rsidR="00EA0C77" w:rsidRDefault="00EA0C77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857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0C77" w:rsidRPr="00BA2B98" w:rsidRDefault="00B8793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Bateria selada 12V/ 7 Ah</w:t>
            </w:r>
          </w:p>
        </w:tc>
        <w:tc>
          <w:tcPr>
            <w:tcW w:w="976" w:type="dxa"/>
          </w:tcPr>
          <w:p w:rsidR="000532DA" w:rsidRDefault="000532DA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0C77" w:rsidRPr="00BA2B98" w:rsidRDefault="00B8793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</w:tcPr>
          <w:p w:rsidR="00AD50BB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0C77" w:rsidRPr="00BA2B98" w:rsidRDefault="00B8793F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2B98">
              <w:rPr>
                <w:rFonts w:ascii="Arial" w:hAnsi="Arial" w:cs="Arial"/>
                <w:sz w:val="24"/>
                <w:szCs w:val="24"/>
              </w:rPr>
              <w:t>Bateria chumbo-ácida regulada por válvula (VRLA)</w:t>
            </w:r>
          </w:p>
        </w:tc>
      </w:tr>
      <w:tr w:rsidR="00EA0C77" w:rsidRPr="00BA2B98" w:rsidTr="00AD50BB">
        <w:tc>
          <w:tcPr>
            <w:tcW w:w="483" w:type="dxa"/>
          </w:tcPr>
          <w:p w:rsidR="00EA0C77" w:rsidRDefault="00EA0C77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857" w:type="dxa"/>
            <w:tcMar>
              <w:top w:w="227" w:type="dxa"/>
              <w:bottom w:w="227" w:type="dxa"/>
            </w:tcMar>
          </w:tcPr>
          <w:p w:rsidR="00EA0C77" w:rsidRPr="00BA2B98" w:rsidRDefault="00AD50BB" w:rsidP="00AD50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Painel solar fotovoltaica (Kyocera)</w:t>
            </w:r>
            <w:r w:rsidR="00442D33" w:rsidRPr="00442D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  <w:tcMar>
              <w:top w:w="227" w:type="dxa"/>
              <w:bottom w:w="227" w:type="dxa"/>
            </w:tcMar>
            <w:vAlign w:val="center"/>
          </w:tcPr>
          <w:p w:rsidR="00EA0C77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  <w:tcMar>
              <w:top w:w="227" w:type="dxa"/>
              <w:bottom w:w="227" w:type="dxa"/>
            </w:tcMar>
            <w:vAlign w:val="center"/>
          </w:tcPr>
          <w:p w:rsidR="00AD50BB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0C77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442D33">
              <w:rPr>
                <w:rFonts w:ascii="Arial" w:hAnsi="Arial" w:cs="Arial"/>
                <w:sz w:val="24"/>
                <w:szCs w:val="24"/>
              </w:rPr>
              <w:t>odelo Ks5t</w:t>
            </w:r>
            <w:r>
              <w:rPr>
                <w:rFonts w:ascii="Arial" w:hAnsi="Arial" w:cs="Arial"/>
                <w:sz w:val="24"/>
                <w:szCs w:val="24"/>
              </w:rPr>
              <w:t xml:space="preserve"> (5W)</w:t>
            </w:r>
          </w:p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C77" w:rsidRPr="00BA2B98" w:rsidTr="00AD50BB">
        <w:tc>
          <w:tcPr>
            <w:tcW w:w="483" w:type="dxa"/>
          </w:tcPr>
          <w:p w:rsidR="00AD50BB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857" w:type="dxa"/>
            <w:tcMar>
              <w:top w:w="227" w:type="dxa"/>
              <w:bottom w:w="227" w:type="dxa"/>
            </w:tcMar>
          </w:tcPr>
          <w:p w:rsidR="00EA0C77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AD50BB">
              <w:rPr>
                <w:rFonts w:ascii="Arial" w:hAnsi="Arial" w:cs="Arial"/>
                <w:sz w:val="24"/>
                <w:szCs w:val="24"/>
              </w:rPr>
              <w:t xml:space="preserve">ontrolador de carga e descarga para painel solar </w:t>
            </w:r>
            <w:r>
              <w:rPr>
                <w:rFonts w:ascii="Arial" w:hAnsi="Arial" w:cs="Arial"/>
                <w:sz w:val="24"/>
                <w:szCs w:val="24"/>
              </w:rPr>
              <w:t>(Lead)</w:t>
            </w:r>
          </w:p>
        </w:tc>
        <w:tc>
          <w:tcPr>
            <w:tcW w:w="976" w:type="dxa"/>
            <w:tcMar>
              <w:top w:w="227" w:type="dxa"/>
              <w:bottom w:w="227" w:type="dxa"/>
            </w:tcMar>
          </w:tcPr>
          <w:p w:rsidR="00EA0C77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78" w:type="dxa"/>
            <w:tcMar>
              <w:top w:w="227" w:type="dxa"/>
              <w:bottom w:w="227" w:type="dxa"/>
            </w:tcMar>
          </w:tcPr>
          <w:p w:rsidR="00EA0C77" w:rsidRPr="00BA2B98" w:rsidRDefault="00AD50BB" w:rsidP="00BA2B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AD50BB">
              <w:rPr>
                <w:rFonts w:ascii="Arial" w:hAnsi="Arial" w:cs="Arial"/>
                <w:sz w:val="24"/>
                <w:szCs w:val="24"/>
              </w:rPr>
              <w:t>odelo CCD0812 de 12V/8A</w:t>
            </w:r>
          </w:p>
        </w:tc>
      </w:tr>
    </w:tbl>
    <w:p w:rsidR="00EA0C77" w:rsidRPr="00BA2B98" w:rsidRDefault="00EA0C77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C77" w:rsidRPr="00BA2B98" w:rsidRDefault="00EA0C77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2B98">
        <w:rPr>
          <w:rFonts w:ascii="Arial" w:hAnsi="Arial" w:cs="Arial"/>
          <w:b/>
          <w:sz w:val="24"/>
          <w:szCs w:val="24"/>
        </w:rPr>
        <w:lastRenderedPageBreak/>
        <w:t>AI-4 – Referências do Apêndice</w:t>
      </w:r>
    </w:p>
    <w:p w:rsidR="00E12221" w:rsidRPr="00BA2B98" w:rsidRDefault="00E12221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2221" w:rsidRPr="00BA2B98" w:rsidRDefault="00BC4A44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2569E">
        <w:rPr>
          <w:rFonts w:ascii="Arial" w:hAnsi="Arial" w:cs="Arial"/>
          <w:sz w:val="24"/>
          <w:szCs w:val="24"/>
        </w:rPr>
        <w:t xml:space="preserve">[I-1] </w:t>
      </w:r>
      <w:r w:rsidR="00E12221" w:rsidRPr="00C2569E">
        <w:rPr>
          <w:rFonts w:ascii="Arial" w:eastAsiaTheme="minorEastAsia" w:hAnsi="Arial" w:cs="Arial"/>
          <w:sz w:val="24"/>
          <w:szCs w:val="24"/>
        </w:rPr>
        <w:t>Resnick</w:t>
      </w:r>
      <w:r w:rsidRPr="00C2569E">
        <w:rPr>
          <w:rFonts w:ascii="Arial" w:eastAsiaTheme="minorEastAsia" w:hAnsi="Arial" w:cs="Arial"/>
          <w:sz w:val="24"/>
          <w:szCs w:val="24"/>
        </w:rPr>
        <w:t>, R., Halliday, D. and Krane, K. S.,</w:t>
      </w:r>
      <w:r w:rsidRPr="00C2569E">
        <w:rPr>
          <w:rFonts w:ascii="Arial" w:eastAsiaTheme="minorEastAsia" w:hAnsi="Arial" w:cs="Arial"/>
          <w:i/>
          <w:sz w:val="24"/>
          <w:szCs w:val="24"/>
        </w:rPr>
        <w:t>Fisica 2</w:t>
      </w:r>
      <w:r w:rsidRPr="00C2569E">
        <w:rPr>
          <w:rFonts w:ascii="Arial" w:eastAsiaTheme="minorEastAsia" w:hAnsi="Arial" w:cs="Arial"/>
          <w:sz w:val="24"/>
          <w:szCs w:val="24"/>
        </w:rPr>
        <w:t xml:space="preserve">, 5ª Edição, Ed. </w:t>
      </w:r>
      <w:r w:rsidRPr="00BA2B98">
        <w:rPr>
          <w:rFonts w:ascii="Arial" w:eastAsiaTheme="minorEastAsia" w:hAnsi="Arial" w:cs="Arial"/>
          <w:sz w:val="24"/>
          <w:szCs w:val="24"/>
        </w:rPr>
        <w:t>LTC, 2003.</w:t>
      </w:r>
    </w:p>
    <w:p w:rsidR="00E12221" w:rsidRPr="00BA2B98" w:rsidRDefault="00E12221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 xml:space="preserve">[I-2] </w:t>
      </w:r>
      <w:r w:rsidRPr="00BA2B98">
        <w:rPr>
          <w:rFonts w:ascii="Arial" w:eastAsiaTheme="minorEastAsia" w:hAnsi="Arial" w:cs="Arial"/>
          <w:i/>
          <w:sz w:val="24"/>
          <w:szCs w:val="24"/>
        </w:rPr>
        <w:t>Fritzing</w:t>
      </w:r>
      <w:r w:rsidRPr="00BA2B98">
        <w:rPr>
          <w:rFonts w:ascii="Arial" w:eastAsiaTheme="minorEastAsia" w:hAnsi="Arial" w:cs="Arial"/>
          <w:sz w:val="24"/>
          <w:szCs w:val="24"/>
        </w:rPr>
        <w:t xml:space="preserve">, </w:t>
      </w:r>
      <w:hyperlink r:id="rId23" w:history="1">
        <w:r w:rsidR="00695671" w:rsidRPr="00BA2B98">
          <w:rPr>
            <w:rStyle w:val="Hyperlink"/>
            <w:rFonts w:ascii="Arial" w:eastAsiaTheme="minorEastAsia" w:hAnsi="Arial" w:cs="Arial"/>
            <w:sz w:val="24"/>
            <w:szCs w:val="24"/>
          </w:rPr>
          <w:t>http://fritzing.org/home/</w:t>
        </w:r>
      </w:hyperlink>
      <w:r w:rsidR="00695671" w:rsidRPr="00BA2B98">
        <w:rPr>
          <w:rFonts w:ascii="Arial" w:eastAsiaTheme="minorEastAsia" w:hAnsi="Arial" w:cs="Arial"/>
          <w:sz w:val="24"/>
          <w:szCs w:val="24"/>
        </w:rPr>
        <w:t xml:space="preserve"> (último acesso</w:t>
      </w:r>
      <w:r w:rsidR="0028043B" w:rsidRPr="00BA2B98">
        <w:rPr>
          <w:rFonts w:ascii="Arial" w:eastAsiaTheme="minorEastAsia" w:hAnsi="Arial" w:cs="Arial"/>
          <w:sz w:val="24"/>
          <w:szCs w:val="24"/>
        </w:rPr>
        <w:t xml:space="preserve"> em</w:t>
      </w:r>
      <w:r w:rsidR="00695671" w:rsidRPr="00BA2B98">
        <w:rPr>
          <w:rFonts w:ascii="Arial" w:eastAsiaTheme="minorEastAsia" w:hAnsi="Arial" w:cs="Arial"/>
          <w:sz w:val="24"/>
          <w:szCs w:val="24"/>
        </w:rPr>
        <w:t xml:space="preserve"> 20/01/2019).</w:t>
      </w:r>
    </w:p>
    <w:p w:rsidR="00C2569E" w:rsidRDefault="002061F2" w:rsidP="00C2569E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[I-3] </w:t>
      </w:r>
      <w:hyperlink r:id="rId24" w:history="1">
        <w:r w:rsidR="0028043B" w:rsidRPr="00BA2B98">
          <w:rPr>
            <w:rStyle w:val="Hyperlink"/>
            <w:rFonts w:ascii="Arial" w:eastAsiaTheme="minorEastAsia" w:hAnsi="Arial" w:cs="Arial"/>
            <w:sz w:val="24"/>
            <w:szCs w:val="24"/>
          </w:rPr>
          <w:t>https://chrisramsay.co.uk/posts/2015/04/giving-an-arduino-a-heartbeat/</w:t>
        </w:r>
      </w:hyperlink>
      <w:r w:rsidR="00B8793F" w:rsidRPr="00BA2B98">
        <w:rPr>
          <w:rFonts w:ascii="Arial" w:eastAsiaTheme="minorEastAsia" w:hAnsi="Arial" w:cs="Arial"/>
          <w:sz w:val="24"/>
          <w:szCs w:val="24"/>
        </w:rPr>
        <w:t>,</w:t>
      </w:r>
    </w:p>
    <w:p w:rsidR="0028043B" w:rsidRPr="00BA2B98" w:rsidRDefault="0028043B" w:rsidP="00C2569E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>(último acesso em 20/01/2019).</w:t>
      </w:r>
    </w:p>
    <w:p w:rsidR="00C2569E" w:rsidRDefault="00B8793F" w:rsidP="00C2569E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 xml:space="preserve">[I-4] </w:t>
      </w:r>
      <w:hyperlink r:id="rId25" w:history="1">
        <w:r w:rsidRPr="00BA2B98">
          <w:rPr>
            <w:rStyle w:val="Hyperlink"/>
            <w:rFonts w:ascii="Arial" w:eastAsiaTheme="minorEastAsia" w:hAnsi="Arial" w:cs="Arial"/>
            <w:sz w:val="24"/>
            <w:szCs w:val="24"/>
          </w:rPr>
          <w:t>http://www.roboliv.re/conteudo/watchdog-sistema-de-reset-automatico</w:t>
        </w:r>
      </w:hyperlink>
      <w:r w:rsidR="00C2569E">
        <w:rPr>
          <w:rFonts w:ascii="Arial" w:eastAsiaTheme="minorEastAsia" w:hAnsi="Arial" w:cs="Arial"/>
          <w:sz w:val="24"/>
          <w:szCs w:val="24"/>
        </w:rPr>
        <w:t>,</w:t>
      </w:r>
    </w:p>
    <w:p w:rsidR="00B8793F" w:rsidRPr="00BA2B98" w:rsidRDefault="00B8793F" w:rsidP="00C2569E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>(último acesso em 20/01/2019.</w:t>
      </w:r>
    </w:p>
    <w:p w:rsidR="00017E26" w:rsidRDefault="00B8793F" w:rsidP="00017E26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 xml:space="preserve">[I-5] </w:t>
      </w:r>
      <w:hyperlink r:id="rId26" w:history="1">
        <w:r w:rsidRPr="00BA2B98">
          <w:rPr>
            <w:rStyle w:val="Hyperlink"/>
            <w:rFonts w:ascii="Arial" w:eastAsiaTheme="minorEastAsia" w:hAnsi="Arial" w:cs="Arial"/>
            <w:sz w:val="24"/>
            <w:szCs w:val="24"/>
          </w:rPr>
          <w:t>http://www.switchdoc.com/dual-watchdog-timer/</w:t>
        </w:r>
      </w:hyperlink>
      <w:r w:rsidRPr="00BA2B98">
        <w:rPr>
          <w:rFonts w:ascii="Arial" w:eastAsiaTheme="minorEastAsia" w:hAnsi="Arial" w:cs="Arial"/>
          <w:sz w:val="24"/>
          <w:szCs w:val="24"/>
        </w:rPr>
        <w:t>.</w:t>
      </w:r>
    </w:p>
    <w:p w:rsidR="00017E26" w:rsidRPr="00BA2B98" w:rsidRDefault="00017E26" w:rsidP="00017E26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>(último acesso em 20/01/2019.</w:t>
      </w:r>
    </w:p>
    <w:p w:rsidR="00956759" w:rsidRDefault="00956759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[I-6] </w:t>
      </w:r>
      <w:hyperlink r:id="rId27" w:history="1">
        <w:r w:rsidR="00017E26" w:rsidRPr="00C61047">
          <w:rPr>
            <w:rStyle w:val="Hyperlink"/>
            <w:rFonts w:ascii="Arial" w:eastAsiaTheme="minorEastAsia" w:hAnsi="Arial" w:cs="Arial"/>
            <w:sz w:val="24"/>
            <w:szCs w:val="24"/>
          </w:rPr>
          <w:t>https://www.gadgetmakersblog.com/arduino-power-consumption/</w:t>
        </w:r>
      </w:hyperlink>
    </w:p>
    <w:p w:rsidR="00017E26" w:rsidRPr="00BA2B98" w:rsidRDefault="00017E26" w:rsidP="00017E26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BA2B98">
        <w:rPr>
          <w:rFonts w:ascii="Arial" w:eastAsiaTheme="minorEastAsia" w:hAnsi="Arial" w:cs="Arial"/>
          <w:sz w:val="24"/>
          <w:szCs w:val="24"/>
        </w:rPr>
        <w:t>(último acesso em 20/01/2019.</w:t>
      </w:r>
    </w:p>
    <w:p w:rsidR="00017E26" w:rsidRPr="00BA2B98" w:rsidRDefault="00017E26" w:rsidP="00BA2B9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96684A" w:rsidRDefault="009668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793F" w:rsidRPr="00BA2B98" w:rsidRDefault="0096684A" w:rsidP="00BA2B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684A">
        <w:rPr>
          <w:rFonts w:ascii="Arial" w:hAnsi="Arial" w:cs="Arial"/>
          <w:sz w:val="24"/>
          <w:szCs w:val="24"/>
        </w:rPr>
        <w:lastRenderedPageBreak/>
        <w:t>Tomamos como estimativa do consumo médio do circuito eletrônico o valor de 500 mW ou, uma corrente média de aproximadamente 42 mA para uma alimentação de 12V. Esse valor decorre de medidas conhecidas para o consumo médio de uma placa Arduino Uno REV3 [7]. Para a bateria com capacidade nominal de 7Ah podemos estimar um uso continuo 7/42x10-3 ≈ 167 h. Esse valor é bem mais do que precisamos para manter o marégrafo em operação durante um ciclo estimado de 18 horas, isto é, 3 horas antes do pôr do Sol até 3 horas após o nascer do Sol. Por sua vez, no período diurno a placa fotovoltaica deve manter o funcionamento do marégrafo e recompor a carga perdida pela bateria, para que o equipamento se mantenha ativo continuamente ao longo do tempo.</w:t>
      </w:r>
    </w:p>
    <w:sectPr w:rsidR="00B8793F" w:rsidRPr="00BA2B98" w:rsidSect="00177860">
      <w:footerReference w:type="default" r:id="rId28"/>
      <w:pgSz w:w="11906" w:h="16838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7FB" w:rsidRDefault="00B267FB" w:rsidP="00177860">
      <w:r>
        <w:separator/>
      </w:r>
    </w:p>
  </w:endnote>
  <w:endnote w:type="continuationSeparator" w:id="0">
    <w:p w:rsidR="00B267FB" w:rsidRDefault="00B267FB" w:rsidP="0017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0063893"/>
      <w:docPartObj>
        <w:docPartGallery w:val="Page Numbers (Bottom of Page)"/>
        <w:docPartUnique/>
      </w:docPartObj>
    </w:sdtPr>
    <w:sdtContent>
      <w:p w:rsidR="00C13E2A" w:rsidRDefault="00C13E2A">
        <w:pPr>
          <w:pStyle w:val="Rodap"/>
          <w:jc w:val="center"/>
        </w:pPr>
      </w:p>
    </w:sdtContent>
  </w:sdt>
  <w:p w:rsidR="00C13E2A" w:rsidRPr="00E43BDD" w:rsidRDefault="00C13E2A">
    <w:pPr>
      <w:pStyle w:val="Rodap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594246"/>
      <w:docPartObj>
        <w:docPartGallery w:val="Page Numbers (Bottom of Page)"/>
        <w:docPartUnique/>
      </w:docPartObj>
    </w:sdtPr>
    <w:sdtContent>
      <w:p w:rsidR="00C13E2A" w:rsidRDefault="00C13E2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078">
          <w:rPr>
            <w:noProof/>
          </w:rPr>
          <w:t>20</w:t>
        </w:r>
        <w:r>
          <w:fldChar w:fldCharType="end"/>
        </w:r>
      </w:p>
    </w:sdtContent>
  </w:sdt>
  <w:p w:rsidR="00C13E2A" w:rsidRDefault="00C13E2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7FB" w:rsidRDefault="00B267FB" w:rsidP="00177860">
      <w:r>
        <w:separator/>
      </w:r>
    </w:p>
  </w:footnote>
  <w:footnote w:type="continuationSeparator" w:id="0">
    <w:p w:rsidR="00B267FB" w:rsidRDefault="00B267FB" w:rsidP="00177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E2A" w:rsidRDefault="00C13E2A">
    <w:pPr>
      <w:pStyle w:val="Cabealho"/>
    </w:pPr>
  </w:p>
  <w:p w:rsidR="00C13E2A" w:rsidRDefault="00C13E2A">
    <w:pPr>
      <w:pStyle w:val="Cabealho"/>
    </w:pPr>
  </w:p>
  <w:p w:rsidR="00C13E2A" w:rsidRDefault="00C13E2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CE"/>
    <w:rsid w:val="000171D7"/>
    <w:rsid w:val="00017E26"/>
    <w:rsid w:val="00030FF4"/>
    <w:rsid w:val="0003487F"/>
    <w:rsid w:val="00034C51"/>
    <w:rsid w:val="000428B8"/>
    <w:rsid w:val="00044EEF"/>
    <w:rsid w:val="000532DA"/>
    <w:rsid w:val="00060F74"/>
    <w:rsid w:val="00070675"/>
    <w:rsid w:val="000918C0"/>
    <w:rsid w:val="00094D6B"/>
    <w:rsid w:val="000B34DF"/>
    <w:rsid w:val="000B4063"/>
    <w:rsid w:val="000C35AE"/>
    <w:rsid w:val="000E0782"/>
    <w:rsid w:val="000E36F8"/>
    <w:rsid w:val="000E74C4"/>
    <w:rsid w:val="000F1284"/>
    <w:rsid w:val="00114B8E"/>
    <w:rsid w:val="00131C9D"/>
    <w:rsid w:val="001418E6"/>
    <w:rsid w:val="00156AF6"/>
    <w:rsid w:val="00163541"/>
    <w:rsid w:val="00177860"/>
    <w:rsid w:val="0019549F"/>
    <w:rsid w:val="00195ECA"/>
    <w:rsid w:val="0019736A"/>
    <w:rsid w:val="001A2191"/>
    <w:rsid w:val="001A6536"/>
    <w:rsid w:val="001B56FC"/>
    <w:rsid w:val="001C7CF0"/>
    <w:rsid w:val="001D2D29"/>
    <w:rsid w:val="001F0182"/>
    <w:rsid w:val="001F147A"/>
    <w:rsid w:val="001F2444"/>
    <w:rsid w:val="002053FF"/>
    <w:rsid w:val="002061F2"/>
    <w:rsid w:val="00225977"/>
    <w:rsid w:val="002316D9"/>
    <w:rsid w:val="00255071"/>
    <w:rsid w:val="0028043B"/>
    <w:rsid w:val="002A1137"/>
    <w:rsid w:val="002C6BFB"/>
    <w:rsid w:val="002D2516"/>
    <w:rsid w:val="002F1AFD"/>
    <w:rsid w:val="002F7162"/>
    <w:rsid w:val="00310E6D"/>
    <w:rsid w:val="00313663"/>
    <w:rsid w:val="00335E39"/>
    <w:rsid w:val="00345E63"/>
    <w:rsid w:val="00351FCE"/>
    <w:rsid w:val="0036658B"/>
    <w:rsid w:val="003908AF"/>
    <w:rsid w:val="003A0E70"/>
    <w:rsid w:val="003A1A44"/>
    <w:rsid w:val="003B678C"/>
    <w:rsid w:val="003F5B84"/>
    <w:rsid w:val="0040594B"/>
    <w:rsid w:val="004129A3"/>
    <w:rsid w:val="00424136"/>
    <w:rsid w:val="00426333"/>
    <w:rsid w:val="00442D33"/>
    <w:rsid w:val="00451C1F"/>
    <w:rsid w:val="00454173"/>
    <w:rsid w:val="0046514E"/>
    <w:rsid w:val="004712C5"/>
    <w:rsid w:val="0047197A"/>
    <w:rsid w:val="00471CF7"/>
    <w:rsid w:val="0049618A"/>
    <w:rsid w:val="004B7525"/>
    <w:rsid w:val="004D000A"/>
    <w:rsid w:val="004D2123"/>
    <w:rsid w:val="004D3644"/>
    <w:rsid w:val="004D4598"/>
    <w:rsid w:val="004F0C5B"/>
    <w:rsid w:val="004F170A"/>
    <w:rsid w:val="004F61FB"/>
    <w:rsid w:val="00514345"/>
    <w:rsid w:val="005377CB"/>
    <w:rsid w:val="00547ECF"/>
    <w:rsid w:val="00552594"/>
    <w:rsid w:val="00570455"/>
    <w:rsid w:val="00573285"/>
    <w:rsid w:val="005815E5"/>
    <w:rsid w:val="005E01C8"/>
    <w:rsid w:val="00601E61"/>
    <w:rsid w:val="00607766"/>
    <w:rsid w:val="00610670"/>
    <w:rsid w:val="00615803"/>
    <w:rsid w:val="00620C3C"/>
    <w:rsid w:val="006251E0"/>
    <w:rsid w:val="0062523E"/>
    <w:rsid w:val="00632CDD"/>
    <w:rsid w:val="00634804"/>
    <w:rsid w:val="00634F94"/>
    <w:rsid w:val="00641C0C"/>
    <w:rsid w:val="00655960"/>
    <w:rsid w:val="006758EB"/>
    <w:rsid w:val="00677E21"/>
    <w:rsid w:val="006804BD"/>
    <w:rsid w:val="006818EB"/>
    <w:rsid w:val="0069524B"/>
    <w:rsid w:val="00695671"/>
    <w:rsid w:val="006978DE"/>
    <w:rsid w:val="006A3F21"/>
    <w:rsid w:val="006B30A5"/>
    <w:rsid w:val="006C1DCB"/>
    <w:rsid w:val="006C5F6B"/>
    <w:rsid w:val="006D3D43"/>
    <w:rsid w:val="006E5F60"/>
    <w:rsid w:val="006F360A"/>
    <w:rsid w:val="006F3971"/>
    <w:rsid w:val="00710078"/>
    <w:rsid w:val="0072110A"/>
    <w:rsid w:val="00723586"/>
    <w:rsid w:val="00726B51"/>
    <w:rsid w:val="007708C0"/>
    <w:rsid w:val="00786984"/>
    <w:rsid w:val="007A3994"/>
    <w:rsid w:val="007A7A7E"/>
    <w:rsid w:val="007B07D3"/>
    <w:rsid w:val="007B5EB0"/>
    <w:rsid w:val="007B7FD2"/>
    <w:rsid w:val="007E2048"/>
    <w:rsid w:val="007E3F97"/>
    <w:rsid w:val="008160AF"/>
    <w:rsid w:val="00825EFD"/>
    <w:rsid w:val="00830451"/>
    <w:rsid w:val="0083519B"/>
    <w:rsid w:val="0083569B"/>
    <w:rsid w:val="00844CD2"/>
    <w:rsid w:val="008559D7"/>
    <w:rsid w:val="008608C4"/>
    <w:rsid w:val="00861B05"/>
    <w:rsid w:val="008642B8"/>
    <w:rsid w:val="008724A1"/>
    <w:rsid w:val="00874872"/>
    <w:rsid w:val="008A035D"/>
    <w:rsid w:val="008C36F1"/>
    <w:rsid w:val="008D6710"/>
    <w:rsid w:val="008D6E81"/>
    <w:rsid w:val="008E0901"/>
    <w:rsid w:val="008E7F05"/>
    <w:rsid w:val="008F13C9"/>
    <w:rsid w:val="00924159"/>
    <w:rsid w:val="009337D8"/>
    <w:rsid w:val="00933FAD"/>
    <w:rsid w:val="009340E4"/>
    <w:rsid w:val="00936A79"/>
    <w:rsid w:val="009540AC"/>
    <w:rsid w:val="00956759"/>
    <w:rsid w:val="0096684A"/>
    <w:rsid w:val="00967EB0"/>
    <w:rsid w:val="00983E56"/>
    <w:rsid w:val="00984155"/>
    <w:rsid w:val="009906CA"/>
    <w:rsid w:val="009C4AB6"/>
    <w:rsid w:val="009E108D"/>
    <w:rsid w:val="009E5BAB"/>
    <w:rsid w:val="009E6AA5"/>
    <w:rsid w:val="009F274E"/>
    <w:rsid w:val="009F676C"/>
    <w:rsid w:val="00A061C0"/>
    <w:rsid w:val="00A31E5E"/>
    <w:rsid w:val="00A61895"/>
    <w:rsid w:val="00A6256B"/>
    <w:rsid w:val="00A837B8"/>
    <w:rsid w:val="00A84BBB"/>
    <w:rsid w:val="00A94C2A"/>
    <w:rsid w:val="00AC3E4D"/>
    <w:rsid w:val="00AD50BB"/>
    <w:rsid w:val="00AE3917"/>
    <w:rsid w:val="00AE687B"/>
    <w:rsid w:val="00AF3234"/>
    <w:rsid w:val="00AF4189"/>
    <w:rsid w:val="00AF6274"/>
    <w:rsid w:val="00B154A1"/>
    <w:rsid w:val="00B267FB"/>
    <w:rsid w:val="00B31E15"/>
    <w:rsid w:val="00B37613"/>
    <w:rsid w:val="00B517B5"/>
    <w:rsid w:val="00B51956"/>
    <w:rsid w:val="00B64C9A"/>
    <w:rsid w:val="00B83AD8"/>
    <w:rsid w:val="00B8793F"/>
    <w:rsid w:val="00B93ED0"/>
    <w:rsid w:val="00BA2B98"/>
    <w:rsid w:val="00BA777F"/>
    <w:rsid w:val="00BC4A44"/>
    <w:rsid w:val="00BD150D"/>
    <w:rsid w:val="00BD4EFC"/>
    <w:rsid w:val="00BD564B"/>
    <w:rsid w:val="00BF2EBC"/>
    <w:rsid w:val="00C03031"/>
    <w:rsid w:val="00C139AC"/>
    <w:rsid w:val="00C13E2A"/>
    <w:rsid w:val="00C24268"/>
    <w:rsid w:val="00C2569E"/>
    <w:rsid w:val="00C27E0A"/>
    <w:rsid w:val="00C309D6"/>
    <w:rsid w:val="00C30D57"/>
    <w:rsid w:val="00C361EE"/>
    <w:rsid w:val="00C36477"/>
    <w:rsid w:val="00C54338"/>
    <w:rsid w:val="00C81E92"/>
    <w:rsid w:val="00C960CC"/>
    <w:rsid w:val="00CD1E5F"/>
    <w:rsid w:val="00CF714D"/>
    <w:rsid w:val="00D0752C"/>
    <w:rsid w:val="00D327A4"/>
    <w:rsid w:val="00D41D05"/>
    <w:rsid w:val="00D52064"/>
    <w:rsid w:val="00D542C6"/>
    <w:rsid w:val="00D701FA"/>
    <w:rsid w:val="00D74FC6"/>
    <w:rsid w:val="00D75025"/>
    <w:rsid w:val="00D82401"/>
    <w:rsid w:val="00D913DC"/>
    <w:rsid w:val="00DA178F"/>
    <w:rsid w:val="00DC0382"/>
    <w:rsid w:val="00DC10FA"/>
    <w:rsid w:val="00DD11A0"/>
    <w:rsid w:val="00DD6648"/>
    <w:rsid w:val="00DE362A"/>
    <w:rsid w:val="00DF34D5"/>
    <w:rsid w:val="00DF40C8"/>
    <w:rsid w:val="00E02998"/>
    <w:rsid w:val="00E12221"/>
    <w:rsid w:val="00E34E2E"/>
    <w:rsid w:val="00E5571F"/>
    <w:rsid w:val="00E55E03"/>
    <w:rsid w:val="00E85E66"/>
    <w:rsid w:val="00E91053"/>
    <w:rsid w:val="00E93CA1"/>
    <w:rsid w:val="00EA0C77"/>
    <w:rsid w:val="00EA1E39"/>
    <w:rsid w:val="00EA666E"/>
    <w:rsid w:val="00ED225F"/>
    <w:rsid w:val="00ED268D"/>
    <w:rsid w:val="00EE3825"/>
    <w:rsid w:val="00F3797C"/>
    <w:rsid w:val="00F42649"/>
    <w:rsid w:val="00F56019"/>
    <w:rsid w:val="00F67B46"/>
    <w:rsid w:val="00F9237B"/>
    <w:rsid w:val="00FA57E2"/>
    <w:rsid w:val="00FB0EE5"/>
    <w:rsid w:val="00FB3728"/>
    <w:rsid w:val="00FC0B89"/>
    <w:rsid w:val="00FE1EFE"/>
    <w:rsid w:val="00FF7545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9D3A7-0E09-483E-B061-0FD0B7F05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2523E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1778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7860"/>
  </w:style>
  <w:style w:type="paragraph" w:styleId="Rodap">
    <w:name w:val="footer"/>
    <w:basedOn w:val="Normal"/>
    <w:link w:val="RodapChar"/>
    <w:uiPriority w:val="99"/>
    <w:unhideWhenUsed/>
    <w:rsid w:val="001778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7860"/>
  </w:style>
  <w:style w:type="table" w:styleId="Tabelacomgrade">
    <w:name w:val="Table Grid"/>
    <w:basedOn w:val="Tabelanormal"/>
    <w:uiPriority w:val="39"/>
    <w:rsid w:val="00514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9567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A2B98"/>
    <w:pPr>
      <w:ind w:left="720"/>
      <w:contextualSpacing/>
    </w:pPr>
  </w:style>
  <w:style w:type="paragraph" w:styleId="SemEspaamento">
    <w:name w:val="No Spacing"/>
    <w:uiPriority w:val="1"/>
    <w:qFormat/>
    <w:rsid w:val="00D82401"/>
    <w:rPr>
      <w:rFonts w:eastAsiaTheme="minorEastAsia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82401"/>
    <w:rPr>
      <w:rFonts w:ascii="Calibri" w:hAnsi="Calibri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8240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hyperlink" Target="http://www.switchdoc.com/dual-watchdog-timer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hyperlink" Target="http://www.roboliv.re/conteudo/watchdog-sistema-de-reset-automatic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chrisramsay.co.uk/posts/2015/04/giving-an-arduino-a-heartbeat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yperlink" Target="http://fritzing.org/home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hyperlink" Target="https://www.gadgetmakersblog.com/arduino-power-consumptio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28</Pages>
  <Words>5003</Words>
  <Characters>27018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Salim de Amorim</dc:creator>
  <cp:keywords/>
  <dc:description/>
  <cp:lastModifiedBy>Helio Salim de Amorim</cp:lastModifiedBy>
  <cp:revision>14</cp:revision>
  <dcterms:created xsi:type="dcterms:W3CDTF">2019-05-16T23:24:00Z</dcterms:created>
  <dcterms:modified xsi:type="dcterms:W3CDTF">2019-05-19T17:46:00Z</dcterms:modified>
</cp:coreProperties>
</file>